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7E" w:rsidRDefault="00255128">
      <w:pPr>
        <w:spacing w:before="70" w:line="246" w:lineRule="exact"/>
        <w:ind w:left="1450"/>
        <w:rPr>
          <w:b/>
        </w:rPr>
      </w:pPr>
      <w:r>
        <w:rPr>
          <w:b/>
          <w:noProof/>
          <w:lang w:bidi="ar-SA"/>
        </w:rPr>
        <mc:AlternateContent>
          <mc:Choice Requires="wps">
            <w:drawing>
              <wp:anchor distT="0" distB="0" distL="114300" distR="114300" simplePos="0" relativeHeight="503298632" behindDoc="1" locked="0" layoutInCell="1" allowOverlap="1">
                <wp:simplePos x="0" y="0"/>
                <wp:positionH relativeFrom="column">
                  <wp:posOffset>-720725</wp:posOffset>
                </wp:positionH>
                <wp:positionV relativeFrom="paragraph">
                  <wp:posOffset>-60325</wp:posOffset>
                </wp:positionV>
                <wp:extent cx="7315200" cy="628650"/>
                <wp:effectExtent l="0" t="0" r="0" b="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28650"/>
                        </a:xfrm>
                        <a:prstGeom prst="rect">
                          <a:avLst/>
                        </a:prstGeom>
                        <a:solidFill>
                          <a:srgbClr val="99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F00C503" id="Rectangle 18" o:spid="_x0000_s1026" style="position:absolute;margin-left:-56.75pt;margin-top:-4.75pt;width:8in;height:49.5pt;z-index:-17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bpfQIAAP0EAAAOAAAAZHJzL2Uyb0RvYy54bWysVNuO0zAQfUfiHyy/d3MhaZto09VeKEJa&#10;YMXCB7i201g4trHdpruIf2fstKUFHhAiD47tGY/PzDnjy6tdL9GWWye0anB2kWLEFdVMqHWDP39a&#10;TuYYOU8UI1Ir3uAn7vDV4uWLy8HUPNedloxbBEGUqwfT4M57UyeJox3vibvQhiswttr2xMPSrhNm&#10;yQDRe5nkaTpNBm2ZsZpy52D3bjTiRYzftpz6D23ruEeywYDNx9HGcRXGZHFJ6rUlphN0D4P8A4qe&#10;CAWXHkPdEU/QxorfQvWCWu106y+o7hPdtoLymANkk6W/ZPPYEcNjLlAcZ45lcv8vLH2/fbBIMOCu&#10;xEiRHjj6CFUjai05yuahQINxNfg9mgcbUnTmXtMvDil924Ebv7ZWDx0nDGBlwT85OxAWDo6i1fBO&#10;MwhPNl7HWu1a24eAUAW0i5Q8HSnhO48obM5eZSXwjBEF2zSfT8vIWULqw2ljnX/DdY/CpMEWwMfo&#10;ZHvvfEBD6oNLRK+lYEshZVzY9epWWrQlII8KPrhpPOJO3aQKzkqHY6N53AGQcEewBbiR7m9Vlhfp&#10;TV5NltP5bFIsi3JSzdL5JM2qm2qaFlVxt/weAGZF3QnGuLoXih+klxV/R+2+CUbRRPGhATIo8zLm&#10;fobenSaZxu9PSfbCQydK0Td4fnQidSD2tWKQNqk9EXKcJ+fwY5WhBod/rEqUQWB+VNBKsydQgdVA&#10;EvAJbwZMOm2fMRqg/xrsvm6I5RjJtwqUVGVFERo2LopylsPCnlpWpxaiKIRqsMdonN76sck3xop1&#10;BzdlsTBKX4P6WhGFEZQ5otprFnosZrB/D0ITn66j189Xa/EDAAD//wMAUEsDBBQABgAIAAAAIQCz&#10;AzAY3gAAAAsBAAAPAAAAZHJzL2Rvd25yZXYueG1sTI9BT8MwDIXvSPyHyEjctjRMVKVrOsEQ7Ia0&#10;DWnXrMmaisapknQr/x7vxE5+tp+eP1eryfXsbELsPEoQ8wyYwcbrDlsJ3/uPWQEsJoVa9R6NhF8T&#10;YVXf31Wq1P6CW3PepZZRCMZSSbApDSXnsbHGqTj3g0HanXxwKlEbWq6DulC46/lTluXcqQ7pglWD&#10;WVvT/OxGJ+HgNmLs85C/b07+S3zG7Xr/ZqV8fJhel8CSmdK/Ga74hA41MR39iDqyXsJMiMUzeUm9&#10;UL06skVB6iihoAmvK377Q/0HAAD//wMAUEsBAi0AFAAGAAgAAAAhALaDOJL+AAAA4QEAABMAAAAA&#10;AAAAAAAAAAAAAAAAAFtDb250ZW50X1R5cGVzXS54bWxQSwECLQAUAAYACAAAACEAOP0h/9YAAACU&#10;AQAACwAAAAAAAAAAAAAAAAAvAQAAX3JlbHMvLnJlbHNQSwECLQAUAAYACAAAACEAM1p26X0CAAD9&#10;BAAADgAAAAAAAAAAAAAAAAAuAgAAZHJzL2Uyb0RvYy54bWxQSwECLQAUAAYACAAAACEAswMwGN4A&#10;AAALAQAADwAAAAAAAAAAAAAAAADXBAAAZHJzL2Rvd25yZXYueG1sUEsFBgAAAAAEAAQA8wAAAOIF&#10;AAAAAA==&#10;" fillcolor="#990" stroked="f"/>
            </w:pict>
          </mc:Fallback>
        </mc:AlternateContent>
      </w:r>
      <w:r>
        <w:rPr>
          <w:b/>
          <w:noProof/>
          <w:lang w:bidi="ar-SA"/>
        </w:rPr>
        <mc:AlternateContent>
          <mc:Choice Requires="wps">
            <w:drawing>
              <wp:anchor distT="0" distB="0" distL="114300" distR="114300" simplePos="0" relativeHeight="503299656" behindDoc="1" locked="0" layoutInCell="1" allowOverlap="1">
                <wp:simplePos x="0" y="0"/>
                <wp:positionH relativeFrom="column">
                  <wp:posOffset>-720725</wp:posOffset>
                </wp:positionH>
                <wp:positionV relativeFrom="paragraph">
                  <wp:posOffset>-60325</wp:posOffset>
                </wp:positionV>
                <wp:extent cx="7315200" cy="628650"/>
                <wp:effectExtent l="0" t="0" r="19050" b="1905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28650"/>
                        </a:xfrm>
                        <a:prstGeom prst="rect">
                          <a:avLst/>
                        </a:prstGeom>
                        <a:solidFill>
                          <a:srgbClr val="AE8433"/>
                        </a:solidFill>
                        <a:ln w="6350">
                          <a:solidFill>
                            <a:srgbClr val="999900"/>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7D20D89B" id="Rectangle 17" o:spid="_x0000_s1026" style="position:absolute;margin-left:-56.75pt;margin-top:-4.75pt;width:8in;height:49.5pt;z-index:-16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dFMgIAAFcEAAAOAAAAZHJzL2Uyb0RvYy54bWysVFFv2jAQfp+0/2D5fYQABRoRKkTbaVK3&#10;Vev2Aw7HIdYc2zsbAvv1PTuU0U3aw7Q8WD7f+bu77/NlcXNoNdtL9MqakueDIWfSCFspsy35t6/3&#10;7+ac+QCmAm2NLPlRen6zfPtm0blCjmxjdSWREYjxRedK3oTgiizzopEt+IF10pCztthCIBO3WYXQ&#10;EXqrs9FwOM06i5VDK6T3dHrbO/ky4de1FOFzXXsZmC451RbSimndxDVbLqDYIrhGiVMZ8A9VtKAM&#10;JT1D3UIAtkP1B1SrBFpv6zAQts1sXSshUw/UTT78rZunBpxMvRA53p1p8v8PVnzaPyJTFWk35cxA&#10;Sxp9IdbAbLVk+SwS1DlfUNyTe8TYoncPVnz3zNh1Q2FyhWi7RkJFZeUxPnt1IRqerrJN99FWBA+7&#10;YBNXhxrbCEgssEOS5HiWRB4CE3Q4G+dXpDNngnzT0Xx6lTTLoHi57dCH99K2LG5KjlR8Qof9gw+x&#10;GiheQlL1VqvqXmmdDNxu1hrZHuh5rO7mk/E4NUBNXoZpwzrKPqbcf4e4po+K7bO+gogl3IJv+lTJ&#10;FcOgaFWgAdCqLfl8GL/+OPJ5Z6oUEkDpfk+9aHMiOHLaa7Ox1ZH4Rdu/bppG2jQWf3LW0csuuf+x&#10;A5Sc6Q+GNLrOJ5M4CsmYXM1GZOClZ3PpASMIquSBs367Dv347ByqbUOZ8kSKsSvStVaJ8qh5X9Wp&#10;WHq9SYnTpMXxuLRT1K//wfIZAAD//wMAUEsDBBQABgAIAAAAIQCBuEwZ3QAAAAsBAAAPAAAAZHJz&#10;L2Rvd25yZXYueG1sTI9PT8MwDMXvSHyHyEjctrRMTKU0nQCJAxKX/bu7TZZWNE7VZGvg0+Od4ORn&#10;++n552qT3CAuZgq9JwX5MgNhqPW6J6vgsH9fFCBCRNI4eDIKvk2ATX17U2Gp/Uxbc9lFKziEQokK&#10;uhjHUsrQdsZhWPrREO9OfnIYuZ2s1BPOHO4G+ZBla+mwJ77Q4WjeOtN+7c5OAe4/7PHz1Davx2k7&#10;/yRbrOcUlLq/Sy/PIKJJ8c8MV3xGh5qZGn8mHcSgYJHnq0f2snrienVkq4JVo6Dgiawr+f+H+hcA&#10;AP//AwBQSwECLQAUAAYACAAAACEAtoM4kv4AAADhAQAAEwAAAAAAAAAAAAAAAAAAAAAAW0NvbnRl&#10;bnRfVHlwZXNdLnhtbFBLAQItABQABgAIAAAAIQA4/SH/1gAAAJQBAAALAAAAAAAAAAAAAAAAAC8B&#10;AABfcmVscy8ucmVsc1BLAQItABQABgAIAAAAIQBrk7dFMgIAAFcEAAAOAAAAAAAAAAAAAAAAAC4C&#10;AABkcnMvZTJvRG9jLnhtbFBLAQItABQABgAIAAAAIQCBuEwZ3QAAAAsBAAAPAAAAAAAAAAAAAAAA&#10;AIwEAABkcnMvZG93bnJldi54bWxQSwUGAAAAAAQABADzAAAAlgUAAAAA&#10;" fillcolor="#ae8433" strokecolor="#990" strokeweight=".5pt"/>
            </w:pict>
          </mc:Fallback>
        </mc:AlternateContent>
      </w:r>
      <w:r w:rsidR="00C44313">
        <w:rPr>
          <w:b/>
        </w:rPr>
        <w:t xml:space="preserve">D I S A B L E D W O M E </w:t>
      </w:r>
      <w:proofErr w:type="gramStart"/>
      <w:r w:rsidR="00C44313">
        <w:rPr>
          <w:b/>
        </w:rPr>
        <w:t>N ’</w:t>
      </w:r>
      <w:proofErr w:type="gramEnd"/>
      <w:r w:rsidR="00C44313">
        <w:rPr>
          <w:b/>
        </w:rPr>
        <w:t xml:space="preserve"> S N E T W O R K O F C A N A D A</w:t>
      </w:r>
    </w:p>
    <w:p w:rsidR="0047227E" w:rsidRDefault="00C44313">
      <w:pPr>
        <w:spacing w:before="6" w:line="225" w:lineRule="auto"/>
        <w:ind w:left="1450" w:right="1598"/>
        <w:rPr>
          <w:b/>
        </w:rPr>
      </w:pPr>
      <w:r>
        <w:rPr>
          <w:b/>
        </w:rPr>
        <w:t>R</w:t>
      </w:r>
      <w:r>
        <w:rPr>
          <w:b/>
          <w:spacing w:val="-10"/>
        </w:rPr>
        <w:t xml:space="preserve"> </w:t>
      </w:r>
      <w:r>
        <w:rPr>
          <w:b/>
        </w:rPr>
        <w:t>E</w:t>
      </w:r>
      <w:r>
        <w:rPr>
          <w:b/>
          <w:spacing w:val="-10"/>
        </w:rPr>
        <w:t xml:space="preserve"> </w:t>
      </w:r>
      <w:r>
        <w:rPr>
          <w:b/>
        </w:rPr>
        <w:t>S</w:t>
      </w:r>
      <w:r>
        <w:rPr>
          <w:b/>
          <w:spacing w:val="-9"/>
        </w:rPr>
        <w:t xml:space="preserve"> </w:t>
      </w:r>
      <w:r>
        <w:rPr>
          <w:b/>
        </w:rPr>
        <w:t>E</w:t>
      </w:r>
      <w:r>
        <w:rPr>
          <w:b/>
          <w:spacing w:val="-5"/>
        </w:rPr>
        <w:t xml:space="preserve"> </w:t>
      </w:r>
      <w:r>
        <w:rPr>
          <w:b/>
        </w:rPr>
        <w:t>A</w:t>
      </w:r>
      <w:r>
        <w:rPr>
          <w:b/>
          <w:spacing w:val="-14"/>
        </w:rPr>
        <w:t xml:space="preserve"> </w:t>
      </w:r>
      <w:r>
        <w:rPr>
          <w:b/>
        </w:rPr>
        <w:t>U</w:t>
      </w:r>
      <w:r>
        <w:rPr>
          <w:b/>
          <w:spacing w:val="45"/>
        </w:rPr>
        <w:t xml:space="preserve"> </w:t>
      </w:r>
      <w:r>
        <w:rPr>
          <w:b/>
        </w:rPr>
        <w:t>D</w:t>
      </w:r>
      <w:r>
        <w:rPr>
          <w:b/>
          <w:spacing w:val="-9"/>
        </w:rPr>
        <w:t xml:space="preserve"> </w:t>
      </w:r>
      <w:r>
        <w:rPr>
          <w:b/>
        </w:rPr>
        <w:t>'</w:t>
      </w:r>
      <w:r>
        <w:rPr>
          <w:b/>
          <w:spacing w:val="-6"/>
        </w:rPr>
        <w:t xml:space="preserve"> </w:t>
      </w:r>
      <w:r>
        <w:rPr>
          <w:b/>
        </w:rPr>
        <w:t>A</w:t>
      </w:r>
      <w:r>
        <w:rPr>
          <w:b/>
          <w:spacing w:val="-15"/>
        </w:rPr>
        <w:t xml:space="preserve"> </w:t>
      </w:r>
      <w:r>
        <w:rPr>
          <w:b/>
        </w:rPr>
        <w:t>C</w:t>
      </w:r>
      <w:r>
        <w:rPr>
          <w:b/>
          <w:spacing w:val="-7"/>
        </w:rPr>
        <w:t xml:space="preserve"> </w:t>
      </w:r>
      <w:r>
        <w:rPr>
          <w:b/>
        </w:rPr>
        <w:t>T</w:t>
      </w:r>
      <w:r>
        <w:rPr>
          <w:b/>
          <w:spacing w:val="-12"/>
        </w:rPr>
        <w:t xml:space="preserve"> </w:t>
      </w:r>
      <w:r>
        <w:rPr>
          <w:b/>
        </w:rPr>
        <w:t>I</w:t>
      </w:r>
      <w:r>
        <w:rPr>
          <w:b/>
          <w:spacing w:val="-4"/>
        </w:rPr>
        <w:t xml:space="preserve"> </w:t>
      </w:r>
      <w:r>
        <w:rPr>
          <w:b/>
        </w:rPr>
        <w:t>O</w:t>
      </w:r>
      <w:r>
        <w:rPr>
          <w:b/>
          <w:spacing w:val="-8"/>
        </w:rPr>
        <w:t xml:space="preserve"> </w:t>
      </w:r>
      <w:r>
        <w:rPr>
          <w:b/>
        </w:rPr>
        <w:t>N</w:t>
      </w:r>
      <w:r>
        <w:rPr>
          <w:b/>
          <w:spacing w:val="46"/>
        </w:rPr>
        <w:t xml:space="preserve"> </w:t>
      </w:r>
      <w:r>
        <w:rPr>
          <w:b/>
        </w:rPr>
        <w:t>D</w:t>
      </w:r>
      <w:r>
        <w:rPr>
          <w:b/>
          <w:spacing w:val="-10"/>
        </w:rPr>
        <w:t xml:space="preserve"> </w:t>
      </w:r>
      <w:r>
        <w:rPr>
          <w:b/>
        </w:rPr>
        <w:t>E</w:t>
      </w:r>
      <w:r>
        <w:rPr>
          <w:b/>
          <w:spacing w:val="-9"/>
        </w:rPr>
        <w:t xml:space="preserve"> </w:t>
      </w:r>
      <w:r>
        <w:rPr>
          <w:b/>
        </w:rPr>
        <w:t>S</w:t>
      </w:r>
      <w:r>
        <w:rPr>
          <w:b/>
          <w:spacing w:val="42"/>
        </w:rPr>
        <w:t xml:space="preserve"> </w:t>
      </w:r>
      <w:r>
        <w:rPr>
          <w:b/>
        </w:rPr>
        <w:t>F</w:t>
      </w:r>
      <w:r>
        <w:rPr>
          <w:b/>
          <w:spacing w:val="-9"/>
        </w:rPr>
        <w:t xml:space="preserve"> </w:t>
      </w:r>
      <w:r>
        <w:rPr>
          <w:b/>
        </w:rPr>
        <w:t>E</w:t>
      </w:r>
      <w:r>
        <w:rPr>
          <w:b/>
          <w:spacing w:val="-9"/>
        </w:rPr>
        <w:t xml:space="preserve"> </w:t>
      </w:r>
      <w:r>
        <w:rPr>
          <w:b/>
        </w:rPr>
        <w:t>M</w:t>
      </w:r>
      <w:r>
        <w:rPr>
          <w:b/>
          <w:spacing w:val="-11"/>
        </w:rPr>
        <w:t xml:space="preserve"> </w:t>
      </w:r>
      <w:proofErr w:type="spellStart"/>
      <w:r>
        <w:rPr>
          <w:b/>
        </w:rPr>
        <w:t>M</w:t>
      </w:r>
      <w:proofErr w:type="spellEnd"/>
      <w:r>
        <w:rPr>
          <w:b/>
          <w:spacing w:val="-7"/>
        </w:rPr>
        <w:t xml:space="preserve"> </w:t>
      </w:r>
      <w:r>
        <w:rPr>
          <w:b/>
        </w:rPr>
        <w:t>E</w:t>
      </w:r>
      <w:r>
        <w:rPr>
          <w:b/>
          <w:spacing w:val="-12"/>
        </w:rPr>
        <w:t xml:space="preserve"> </w:t>
      </w:r>
      <w:proofErr w:type="gramStart"/>
      <w:r>
        <w:rPr>
          <w:b/>
        </w:rPr>
        <w:t xml:space="preserve">S </w:t>
      </w:r>
      <w:r>
        <w:rPr>
          <w:b/>
          <w:spacing w:val="46"/>
        </w:rPr>
        <w:t xml:space="preserve"> </w:t>
      </w:r>
      <w:r>
        <w:rPr>
          <w:b/>
        </w:rPr>
        <w:t>H</w:t>
      </w:r>
      <w:proofErr w:type="gramEnd"/>
      <w:r>
        <w:rPr>
          <w:b/>
          <w:spacing w:val="-8"/>
        </w:rPr>
        <w:t xml:space="preserve"> </w:t>
      </w:r>
      <w:r>
        <w:rPr>
          <w:b/>
        </w:rPr>
        <w:t>A</w:t>
      </w:r>
      <w:r>
        <w:rPr>
          <w:b/>
          <w:spacing w:val="-15"/>
        </w:rPr>
        <w:t xml:space="preserve"> </w:t>
      </w:r>
      <w:r>
        <w:rPr>
          <w:b/>
        </w:rPr>
        <w:t>N</w:t>
      </w:r>
      <w:r>
        <w:rPr>
          <w:b/>
          <w:spacing w:val="-9"/>
        </w:rPr>
        <w:t xml:space="preserve"> </w:t>
      </w:r>
      <w:r>
        <w:rPr>
          <w:b/>
        </w:rPr>
        <w:t>D</w:t>
      </w:r>
      <w:r>
        <w:rPr>
          <w:b/>
          <w:spacing w:val="-10"/>
        </w:rPr>
        <w:t xml:space="preserve"> </w:t>
      </w:r>
      <w:r>
        <w:rPr>
          <w:b/>
        </w:rPr>
        <w:t>I</w:t>
      </w:r>
      <w:r>
        <w:rPr>
          <w:b/>
          <w:spacing w:val="-7"/>
        </w:rPr>
        <w:t xml:space="preserve"> </w:t>
      </w:r>
      <w:r>
        <w:rPr>
          <w:b/>
        </w:rPr>
        <w:t>C</w:t>
      </w:r>
      <w:r>
        <w:rPr>
          <w:b/>
          <w:spacing w:val="-5"/>
        </w:rPr>
        <w:t xml:space="preserve"> </w:t>
      </w:r>
      <w:r>
        <w:rPr>
          <w:b/>
        </w:rPr>
        <w:t>A</w:t>
      </w:r>
      <w:r>
        <w:rPr>
          <w:b/>
          <w:spacing w:val="-14"/>
        </w:rPr>
        <w:t xml:space="preserve"> </w:t>
      </w:r>
      <w:r>
        <w:rPr>
          <w:b/>
        </w:rPr>
        <w:t>P</w:t>
      </w:r>
      <w:r>
        <w:rPr>
          <w:b/>
          <w:spacing w:val="-10"/>
        </w:rPr>
        <w:t xml:space="preserve"> </w:t>
      </w:r>
      <w:r>
        <w:rPr>
          <w:b/>
        </w:rPr>
        <w:t>É</w:t>
      </w:r>
      <w:r>
        <w:rPr>
          <w:b/>
          <w:spacing w:val="-10"/>
        </w:rPr>
        <w:t xml:space="preserve"> </w:t>
      </w:r>
      <w:r>
        <w:rPr>
          <w:b/>
        </w:rPr>
        <w:t>E</w:t>
      </w:r>
      <w:r>
        <w:rPr>
          <w:b/>
          <w:spacing w:val="-7"/>
        </w:rPr>
        <w:t xml:space="preserve"> </w:t>
      </w:r>
      <w:r>
        <w:rPr>
          <w:b/>
        </w:rPr>
        <w:t>S C</w:t>
      </w:r>
      <w:r>
        <w:rPr>
          <w:b/>
          <w:spacing w:val="-8"/>
        </w:rPr>
        <w:t xml:space="preserve"> </w:t>
      </w:r>
      <w:r>
        <w:rPr>
          <w:b/>
        </w:rPr>
        <w:t>A</w:t>
      </w:r>
      <w:r>
        <w:rPr>
          <w:b/>
          <w:spacing w:val="-15"/>
        </w:rPr>
        <w:t xml:space="preserve"> </w:t>
      </w:r>
      <w:r>
        <w:rPr>
          <w:b/>
        </w:rPr>
        <w:t>N</w:t>
      </w:r>
      <w:r>
        <w:rPr>
          <w:b/>
          <w:spacing w:val="-5"/>
        </w:rPr>
        <w:t xml:space="preserve"> </w:t>
      </w:r>
      <w:r>
        <w:rPr>
          <w:b/>
        </w:rPr>
        <w:t>A</w:t>
      </w:r>
      <w:r>
        <w:rPr>
          <w:b/>
          <w:spacing w:val="-15"/>
        </w:rPr>
        <w:t xml:space="preserve"> </w:t>
      </w:r>
      <w:r>
        <w:rPr>
          <w:b/>
        </w:rPr>
        <w:t>D</w:t>
      </w:r>
      <w:r>
        <w:rPr>
          <w:b/>
          <w:spacing w:val="-5"/>
        </w:rPr>
        <w:t xml:space="preserve"> </w:t>
      </w:r>
      <w:r>
        <w:rPr>
          <w:b/>
        </w:rPr>
        <w:t>A</w:t>
      </w:r>
    </w:p>
    <w:p w:rsidR="0047227E" w:rsidRDefault="00255128">
      <w:pPr>
        <w:pStyle w:val="BodyText"/>
        <w:spacing w:before="4"/>
        <w:rPr>
          <w:b/>
          <w:sz w:val="32"/>
        </w:rPr>
      </w:pPr>
      <w:r>
        <w:rPr>
          <w:noProof/>
          <w:color w:val="003300"/>
        </w:rPr>
        <mc:AlternateContent>
          <mc:Choice Requires="wpg">
            <w:drawing>
              <wp:anchor distT="0" distB="0" distL="114300" distR="114300" simplePos="0" relativeHeight="503313040" behindDoc="0" locked="0" layoutInCell="1" allowOverlap="1" wp14:anchorId="0ACEB592" wp14:editId="37184E19">
                <wp:simplePos x="0" y="0"/>
                <wp:positionH relativeFrom="column">
                  <wp:posOffset>5308600</wp:posOffset>
                </wp:positionH>
                <wp:positionV relativeFrom="paragraph">
                  <wp:posOffset>176530</wp:posOffset>
                </wp:positionV>
                <wp:extent cx="1040130" cy="1036955"/>
                <wp:effectExtent l="19050" t="19050" r="26670" b="10795"/>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0130" cy="1036955"/>
                          <a:chOff x="0" y="0"/>
                          <a:chExt cx="1821354" cy="1711176"/>
                        </a:xfrm>
                      </wpg:grpSpPr>
                      <pic:pic xmlns:pic="http://schemas.openxmlformats.org/drawingml/2006/picture">
                        <pic:nvPicPr>
                          <pic:cNvPr id="20" name="Picture 2" descr="C:\Users\Tan\Documents\30 ANS\Logo-30-ans-fina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654" y="34478"/>
                            <a:ext cx="1747825" cy="1649581"/>
                          </a:xfrm>
                          <a:prstGeom prst="rect">
                            <a:avLst/>
                          </a:prstGeom>
                          <a:noFill/>
                          <a:ln>
                            <a:noFill/>
                          </a:ln>
                        </pic:spPr>
                      </pic:pic>
                      <wps:wsp>
                        <wps:cNvPr id="21" name="Oval 3"/>
                        <wps:cNvSpPr/>
                        <wps:spPr>
                          <a:xfrm>
                            <a:off x="0" y="0"/>
                            <a:ext cx="1821354" cy="1711176"/>
                          </a:xfrm>
                          <a:prstGeom prst="ellipse">
                            <a:avLst/>
                          </a:prstGeom>
                          <a:noFill/>
                          <a:ln w="28575" cap="flat" cmpd="sng" algn="ctr">
                            <a:solidFill>
                              <a:srgbClr val="AF8439"/>
                            </a:solid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27384662" id="Group 10" o:spid="_x0000_s1026" style="position:absolute;margin-left:418pt;margin-top:13.9pt;width:81.9pt;height:81.65pt;z-index:503313040" coordsize="18213,17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LEFKpAwAAPwgAAA4AAABkcnMvZTJvRG9jLnhtbJxV227bOBB9X2D/&#10;gdC7Y0mWb0KcIrWTYIFsG2zaN7/QFCWxpUiCpOMEi/33nSFlp7YDJKgBC8Pb8Mw5M8PLT8+dJE/c&#10;OqHVIsku0oRwxXQlVLNIvn+7HcwS4jxVFZVa8UXywl3y6erPPy53puS5brWsuCXgRLlyZxZJ670p&#10;h0PHWt5Rd6ENV7BYa9tRD0PbDCtLd+C9k8M8TSfDnbaVsZpx52B2FReTq+C/rjnzX+vacU/kIgFs&#10;Pnxt+G7wO7y6pGVjqWkF62HQ30DRUaHg0oOrFfWUbK04c9UJZrXTtb9guhvquhaMhxggmiw9iebO&#10;6q0JsTTlrjEHmoDaE55+2y378vRgiahAu3lCFO1Ao3AtyQI5O9OUsOfOmkfzYGOEYN5r9tMBd8PT&#10;dRw3r5ufa9vhIQiUPAfWXw6s82dPGExmaZFmIxCHwVqWjibz8TjqwloQ7+wca2/2J2d5NhoX/clp&#10;lmXTCZ4c0jJeHOAd4BjBSvj3NIJ1RuP76Qan/NbypHfSfchHR+3PrRmA4oZ6sRFS+JeQvaAtglJP&#10;D4Ihuzh4VSQHTqIisIy3kjwhFXcM8ndZrr87KLv1N6rWK822HVferUcpuf7yuL7XjR6M0gFVblAL&#10;ReXFD9MgM/sL8DokCsdHt2+kMLdCShQN7T5OuPEk496gKmbzHkwsT8slhKyVa4VxCbEl7zYcss3+&#10;VWWgG7QGDxlnrFAeyKAlJMW9870VK+jffHadpvP882A5TpeDIp3eDK7nxXQwTW+mRVrMsmW2/A9P&#10;Z0W5dRxyk8qVET10mD0D/2a59I0lFmIoaPJEQ9uIKQXQQmrtIUKWIUOI1Vn2D7Qa2Ae2t9yzFs0a&#10;iOznYfNhIbD+SjRq4KC4yGb3t66ADbr1OpBxUj2jfILJDlUyKorpLNYIoIlVNIWpfNzXwqSYj2fZ&#10;US3Q0ljn77juCBogASAO19AnoDzGuN+C6JXGRAgxSXU0AcHgTIgDkfcmBIJ9Fxq52+cNjD5GPrbx&#10;t1rgY0sNB5To9pfKgNyJlfEVJCIjDLTfgW2qH0Vo+17wThN6r5Wc0ccliO8QGy0/wiDZLZJ8Np6i&#10;RBReuhoKA8zOQDU41SSEygaeUOZtcOm0FNW+Ep1tNktpYz5e386K0bzX9mgbqreiro37whJuo2Un&#10;PLyyUnSLZJbirz8ddeXhnexzAGmMxKG10dULZKb1cqnjC0oVazW0A8QJvqHDBr2DFV4psI6ewV/H&#10;Ydfru3/1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bNBDB4AAAAAoBAAAPAAAA&#10;ZHJzL2Rvd25yZXYueG1sTI/BSsNAEIbvgu+wjODNbrbF2sRsSinqqQi2gnibZqdJaHY3ZLdJ+vaO&#10;J73NMB//fH++nmwrBupD450GNUtAkCu9aVyl4fPw+rACESI6g613pOFKAdbF7U2OmfGj+6BhHyvB&#10;IS5kqKGOscukDGVNFsPMd+T4dvK9xchrX0nT48jhtpXzJFlKi43jDzV2tK2pPO8vVsPbiONmoV6G&#10;3fm0vX4fHt+/doq0vr+bNs8gIk3xD4ZffVaHgp2O/uJMEK2G1WLJXaKG+RNXYCBNUx6OTKZKgSxy&#10;+b9C8QMAAP//AwBQSwMECgAAAAAAAAAhAIPz5nqJZgAAiWYAABUAAABkcnMvbWVkaWEvaW1hZ2Ux&#10;LmpwZWf/2P/gABBKRklGAAEBAQDcANwAAP/bAEMAAgEBAQEBAgEBAQICAgICBAMCAgICBQQEAwQG&#10;BQYGBgUGBgYHCQgGBwkHBgYICwgJCgoKCgoGCAsMCwoMCQoKCv/bAEMBAgICAgICBQMDBQoHBgcK&#10;CgoKCgoKCgoKCgoKCgoKCgoKCgoKCgoKCgoKCgoKCgoKCgoKCgoKCgoKCgoKCgoKCv/AABEIAPEA&#10;8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LAdTQAUUm9f71fK/7V/8AwWN/Yi/ZJ8W6h8NvEvjXV/F/i7R4byfX&#10;vB/w30KbXdR0WG2ginlnvorYN9iiCTw/vJii/vOuFYqAfRvxA+Jvw6+FGgjxT8T/AB1o/h3TGvIL&#10;QahrepRWsBuJ5Fihi3ysq73kZUVc5ZmAGSaxf2hvjQn7Pvwc1z4x/wDCsPGHjT+w7dJf+EZ8BaL/&#10;AGhq1/ukVNtvb708xhv3EbhhVY9q/Hr9s3/gpLH/AMFcP2Hvih+zz4j1L4C+HbPxV8K5PGXwzs/D&#10;Px8sdY8VW+sabNBqVtpV3pvlRMl5NFBIGWEv5J3Rkuea8++IHi/9pVP2d/2d/wBtfxB/wUN+J3j7&#10;wp+2Z4bv/hn8XPCmvaig0HQ9W1jSJ7SzXTLSNFWwW0vUlV5QTLIbdpC/72RWAP2s+K/7av7JfwD0&#10;m41f48/tG+C/BK2JtF1C38U+JrSyms5LlHkt45UkkDI8ixSsqn7wjcjIUkdp4A+I3gH4t+DNN+In&#10;wt8aaX4i0DWLYXGla3ot/HdWl3EcjfHLGSrjIIyCeQfSv54f+CXXx2+E3hz9r74S/tBftI/sr+IP&#10;ic3jf9jldJ1K10PwSfEd9ZahoGtTaC12bLa0kpa002KJ5I1eRFm+bEbSsv3F/wAES/ij8bf2Kbbw&#10;T+xb8ZP2S/GXhPQPjv8AErx74m+FUOqeVbHwVosO27ttJu7IsZYGZEuJeyobiFeS7bQB/wAXf21P&#10;+CiPxZ/4KJ/tP/s7/CD9vX4W/BPwt8BdN8PXWiQ+NPANtfR6yL/TDdSefdz3UbQBJIyCyI+FlHyg&#10;p83X/sK/8HCvwk+Kv7IHw5+IX7S/g/xJcfE7xJ4a1DWPEHhr4UfD7VdcittOs9TutOOqstvHKbe1&#10;kktXI3sSG3AZABK+C/8AgjT4L+M3/BXj9pr9qX9tr9lLwb418AeLrfwlJ8Mb/wAURW9+xuLbTRDf&#10;bYNxMSh40VhKo37UxuG6sT9rf9ib9uHUv20/Eeh+Afgd4g1r4D3Xwxs9E+EXhv4R/FKLwHpnhzUE&#10;X96utrZTW11c2wlMsiJEJ40jkIWFpCdoB9Nat/wWt/4Jb+HfBngz4g+Kf2xvC+k6P8QPC03iHwnf&#10;an50KXljFcrayk7o/wB3Ks7GMwvtk3Ryjb+6fbT/AGU/+Cvf7NX7Y/7bfxI/ZC+B2t6Prlj8P/C+&#10;l6tb+PNJ8VWt1Za292peWC3SM5YQAoHkVmAYurBCo3/Bv/BE7/gkz+058Iv2m/hRqP7bn7LK6dov&#10;wn/Zn1jw/p8mrzWV/aNr994x1O5Yp5byKzHT7hvokq5wWxXyf+1gng/VviL+1F+yVrfwKh8G/G34&#10;/ftZaD4E+H0J8AS2cuk+CY7iOGC/s7kW4iSC5it0V0jkHnK7OQy5NAH9KSyKx4Bp1fh/+0B+1kv/&#10;AARr/wCChnxe8Pfso+LPG3j7TfCv7PGhQal8PfGnjrVdbj1Px9qmu20GnP8A6RLK6TfYZjO6Q7Q8&#10;e5FClgy+wfCb/g4L8QfBH4v6l8Lf28PGvgTxBa2Pwm1LxfqmoeAfBOseG9S8M6lZBHl0TUNN1uYy&#10;7pfMEVrOTF50jRIYwZNwAP1gor5X/ZD/AOCyn7BH7Yv2PRvB3xfHhnxJdaPpOoL4T+IFjLod9Iuo&#10;QiS3W3F2ES9ycpvtmlRmXKsysrN9RXF/Y2fl/a7yKLzZBHH5kgXe56KM9SfSgCaigEHpRQAUUUUA&#10;FFFFABRRRQAUUUUAFFFFABRRWf4n8WeGPBOgXnizxl4hsdJ0vTrdp9Q1LUrtILe2iUZZ5JHIVFA6&#10;kkAUAaBOBmvgn/gt5+3HrHwX+Edx8Fv2WvjT4o0v9oDTbCHxz4d8K+DfBd5rkmoaVYzkzRaklrbT&#10;fZrCfbJCZXaMeYFywQSVy/8AwUp/4KM+OfFsekeFv2Mf2mbDwx8MZ/C95qvi74+eA9Hg8VzPqUd5&#10;bWlj4W0iON2t21a7nuEAjlJby2LIBtZl/Ov4IftI/wDBTHwr+3F4o8U+PPhFp/i39o3w78NLbwN8&#10;cvh/qWs22m3PiLQ2lgvtP160u4w1lBcxpcWltc2wY5BV1VmllMIBX+Pv/BU74+f8FMf2ivB/hbwP&#10;8X/ip4X0Xxp8MV1LwX4Z+GvxHg8Lxr4gE9xFfLqF4xEnl2Zj4hRZXcRpL5bhq9G/4JDfEX45eAP+&#10;CnFr+0H40v734q6T438L6j8Mvjx8UbfSQLObWtJjhnttURx/r4fKW305pmUGaSCd2UsVLbn7MH/B&#10;Iz4aJonijxZ+174K0PxFffEDxRP4rvPARt0m03wpqVxPO8iWM4VJSDC9vDJyEc2wIyNuPs74WfCT&#10;TtC0fT/hj8HfAFvY6dp8S2+m6PoenrDb20eeAqIAqL1yeB1J70AZ/h//AIIk+IPib8TPB+tftFfE&#10;34Uap4L8A/FBfHHhK6+HXwYs9A8Ra5Ik8k9la6pfwSeSbaFZBGyW8EbXAjRncEHP2F8Ff2G/2UP2&#10;fvgR4c/Zl+GfwS0aLwN4R1VtT8M+H9YjbU49OvDdSXYuImvGldZFnlkdG3ZjJwm0AAd18L/Dl94R&#10;+H2keGtUuTNcWVikczk5wwH3R7L90ewFb1AHi/jL9g/4DeM/2ufh1+2nNZX+n+MPhnoes6VocWkz&#10;Rw2d1b6kB5wuYvLJkKHzGTaygNPIzBzt2+rT+DvCtz4nt/Gtz4b0+TWbOzltLPVpLNGuYLeRkaSJ&#10;JSN6o7RxsyggMUUkHAxpUUAAGBijr1FFFABUF1ptjevHJeWkUrQyiSEyRhvLcAjcM9Dgnkc81PRQ&#10;B4P+0X/wTX/Y9/aa8M/EjSPHnwotbLVfipaabH4t8XaC32TV5p9NIbTbpLlfmWa1dUeIkFcoodXX&#10;Kn5U/a6/4Ih/tGftH+D9H+GPiv8A4KI+NPiJ4d1rx34ff4lWfxMSzRZfCmnzy3Mun2Uem2cKi4nn&#10;+zs80mC32eP5gFKv+kbdK+ff2p/jl4m0XxD/AMK88GarLY/Z41fUbq3YrIWYZCK3VQFIJIwST7cg&#10;H5e/8F1PH/wn8G/tY3nxR+N3wc8F6fefAvw9Fpvw5+H3xI0SS40D4w+E9Sso1vrbTnWArY6pZXTO&#10;kLRMWXahZQua4/QNT+Of7Q3xN+H/AIU/Zy0fUvij8EP2A/DqeMvFDfGTxydJm1fxX5Mt/b6Y95Bb&#10;XG+40mBhbKjoiI9pIszBWXf+oXwh+P2s6Xr1rovxMvf7a0eSdf3mqATSWcmfllVnycA4zz05GCOe&#10;S/bJ/wCCSuj+LP2DPEv7E37BNzo/wr0H4i+ORrXxQuoPtFxe61YzzCbUUhneRm+1XHlwxBpWaPyg&#10;YvlQjaAdH+z7/wAFa/A/7Unw6+Bvi74A/B7UNe1j4wW8ep6v4NbxJp9rqvhHQRcS2lzrdxBPIr3N&#10;nDdR+VviBMm9SgJIQ/XgOa/mn+BvwO/aE/aB/b2X9gDSfHDfB34neO5YR8UNQ8Oakk7fDTwRokYl&#10;0jwTp88MoV7l0t7a6uGhlySLfflo7tW/YL/gll+2L8avjZ8e/wBon9lP4r/FnS/ifa/A/wAYafpe&#10;i/FbS9Fh086yLu2eaazuYrY/Z/tVnIrW8jwqisVBKKc5APtaiufPxX+GA8ff8KqPxE0P/hKDa/ah&#10;4b/taH7eYP8Anr9n3eZs/wBrbj3roFO4bhQAUUUUAFFFFABRRRQAUEgdTRXzb/wVt/aj+N/7Gf7A&#10;nj79oz9nrwBJ4g8TeH7O3aJY9Na9Gm2z3EcdzqL2ysrTpbQvJOU3KuI8uyoGYAHTfHH9v/8AZp/Z&#10;t/aL+Hv7MHxs8Z3Hh/xF8UFuF8H32oafJHpd1cQkD7K14R5Uc7lgEjZtzEqo+Z0DfOH/AAcO/Cv9&#10;o34g/sceF/G/wE+Ef/CzNL+HvxS0fxV8RvhGRM6+NdDtDI0li0UKs1ygmMEzQlWUiIuVcxqjdT4b&#10;sf2Kf+Dgb/gmtHD4kivvEnhHWbiezsfE1xp0Wn6laatYyND/AGraxLJK1i5kUyIjkMYpNsiFJCrf&#10;O3wy/wCCfH/BZn9oSKx/4J9f8FAvj3ZR/s8+AL4G5+JXhDVhD4l+K+nRspstOumWVpbJIwALiQqs&#10;kuwKHlJM5APDP2Kv+Cdfg79vPxkfCvgXwl408D+C9WvoviD8Y/iJ4f8Ah3J4BjsvGtswTQdN8L2U&#10;8R+zrYRPetNPsl803BeSUyvEE/Rjxx+zn8OP2Qv2ddB+CPw51DWr8XniS61bWdf8Taq99quu6hKC&#10;1xfXty4DTzyM65bAACqihVVVH1hZWcNlax2lqNscMYSNdxOFAwBk9a+ef25Lsya14esc/wCrt7h/&#10;++mQf+y0AeF4AOa+p/2QPBkOg/DL/hIpYh9o1q5aUttwRGhKIPpkM3/Aq+VnJxxX3N8NLCHTfh7o&#10;VnAu1Y9Hthgf9clyaANwADgCiiigApryKiklh+dEj7Bur5Z/aF/aI1bxpq9z4R8I6g1vosLtHJNC&#10;2GvSOCSR/B6AdRyeoAAPZPHX7Unwb+H5uF1fxQs7WkbPcfYY/MWMAZOX4TgA5+biszwz+2V8EPFN&#10;rBe2+s3cFvdIr29xPZlo5EYZVg0ZYYIIOfSvzO/4KUfGsfCv9n248K6VeeXqniyQ6db7ZMMlvjNw&#10;+O4KYjPoZh+NX/gmX8bP+FlfAVPA+q3fman4RmFmweTLvaNloGx2AG6Me0QrzP7Uof2p9S68t7+f&#10;b7tT6pcKY58JvPPsc/Lb+7tzenN7p+xGlaxpmt2UepaRqMF1byDMc9vKHR/oRxVqvj39nr4r6p8O&#10;fGtrp8l1JJpOpXCw3lszfKpYhRKM9CDjPqMj0x9hL0r0z5UD0rwv9o39nDWfF2rXXxE8HXIkunt1&#10;N5p0g+aXYoXdGfXaANvHIyDk4r3SkK55oA+AGU52OuCOqntX1v8Asx+OJPG3wqtYbuZpLrSpDZ3G&#10;5eoXBjPv8hUZ9Qa+dPjp4eh8MfF3XtKtz+7+2maMf3RKBJt/DdivQv2Itdng8V6x4aMv7q5sVuQv&#10;o0bhcj6iT9B6UAcl4x/4Ic/8E9PGnwX1f4Mz/DPWdPGsePtQ8az+LdK8TXUOvRa5eF/Pu0v95lyY&#10;3MOxiyGMAMrH5j45+11pE/8AwRj/AGd/gn+yV/wS98H+Cfhrp/xP+L1v4e1r4g+O7ea/s9JkuLd3&#10;e+vGaVWuLqZoURGlfbiMRgKNmz9Iq5f4y/BX4TftDfDfVPhB8cfh5pPirwvrVv5OqaHrlilxb3C5&#10;BGVYHDKwDKwwysAwIIBoA/Bz9jX9m/8AaR/a/wD+Cl3xWu/iF+0P+zza/Erwv+1NB/a3j65tLmx8&#10;eXkHh+O382Hw/apMypYT2sTRTRuzqEeTfvAGP6CVZQoBYV+bvw2/YO/4J5f8EAZPjn/wUL8SeEtC&#10;sfCF1qOnS+B7fTfDct9rPhyKW3js5NMtJ5XklkN1dvkBWRVEmHYIpK/IfjvxT/wUS/b9/wCCvH7J&#10;+o/tda9qnwl8J6trl98QPDXwR0m9liufD3hzSIluodR1qUFQLm8mRrcowBhTev7tmKkA/eAEHkGi&#10;vGf2Rv29f2Y/25JfGkn7L/jyTxRpvgPxMdB1nXrXT5l0+4vQgd1tbhlEd0igjLxFl5UglWRm9moA&#10;KKKKACiiigAbOOBX5/8A/BSTx78ev2sf2xrH/gj78FPjh4U+GVn4m+C134z8WeIvE/gu28RSa/av&#10;fPYLo9tY3brCy4jmmnY7nCCPaANxr6A/4KDftk+If2R/h54ftvhb8PbHxb8QvH3iL+wPAfh/VtaT&#10;TbB7kW093cXd7duCLe1trS2uJ5GwWbywijc4I+LYfjd/wTE/4LrfFDwX+zr8f/hT4ri+I2jeHry/&#10;8F/Fvwet9pmj6neWhhj1mLw7rKskl7bRTMVLSRhGUbhk7SQDhP8Agin+xV+0x4F/bQ+Ivjzw78Tv&#10;D/w21b4c/EWfwp+0F8P/AAXpvneEPiCr2Ed3Z6xp9qGRNIvcTw+ZHGu1Pm2rEHeA/saowOleafso&#10;/slfAX9iz4S2/wAFP2dvAy6HocV3NeXPmXUtzdX95M26a6ubiZmluJnPWR2Y4CqMKqgel0AHToK+&#10;Z/22nP8AwnGjpjj+yyR/39avpivnP9uDTJota0HWCh8uS1mh3Y4DKytj/wAe/SgDwphkcV9r/Bfx&#10;Fa+KPhfoeqWsm7/iXxxSD0kjXy2H5qa+Ka9P/Zq+N6/DTWW8N+IpyNG1CYEyN/y6zHjzP908BvTA&#10;PYggH1jRUdrdQ3dulzBMkkciho5EYEOp6EEdQa8T/bb/AGv0/Yy8OeGfiFr/AISl1bQNU8RDTNZN&#10;q+24tVeGSRJYwflcgxnKkjI6EHrhicRRwlF1qrtFbvt5ndluW4zOMdDB4SPNUm7RW13a9lfq7ad3&#10;oeifHTxHN4V+Euu6xbKfMWxMUZH8LSERhvw35/Cvik8JkCvo7xn8ffhH+0X+zFrHjT4Q+PLHWrFk&#10;t/M+zSDzbdvOibZLGfmjcAjKsAf51+bf/BQP9sLSfg/4Ju/hZ4H1hJvFmsW5il+zyZOmW7r80jY+&#10;7IynCDqM7uwzhiMxwuHwbxLknG2jTWva3qehlfDmbZpnMcshSlGre0k01y93K+yXW58nft+fHZPj&#10;h8fr4aRdCTRvDudN0oquA+1j5svvuk3YPdVSq37Cnx3X4D/H7T7/AFS88rRdaX+zdY4GFRyNkpz0&#10;2SbST127/WvGwD3oKA9a/JXmFf8AtH65f3ua/wDwPS2h/Y0eG8vjw3/Ytv3XJyfhv63971P3R+F3&#10;he98a/EDSfD9khZprxGlbP3I1O52/BQfxr7lX7tfmR/wQg/a88H/ABQsrz4XfEnXoIfGmi6bFa6O&#10;11IA2p2YySyE/elRUVWXqVG7nLY/QX4w/Hv4S/ADwlJ40+LnjzT9E0+MfK13MPMmbBPlxoMtK5AO&#10;FUEnHSv1rC5lhcVg1iVJKNtbvbvf0P45zbhvNspzmWWTpSdS9opJvnT2ce6fl6bnZUV4Z+xX+2Pb&#10;/tnab4q8d+GPCk2meHdH11dM0d7xv9Iu9sSySSyAEqg/eIAgJIAyTzgeu+L/ABdo/gnw7deJteu1&#10;itbWIsx7ueyr6sTgAeprbDYmjjKKrUneL2fc4Mzy3G5Pjp4PFw5KsLKUeqbSdnbqr6ro9D5T/afc&#10;P8cdaI7fZx/5Lx1Y/ZTvJ7X426bHC2FuILiOT3XymbH5qK4rxf4nvvGfinUPFOo7vOvrppSpOdgJ&#10;4X6AYA9hXpf7G/hOfWPiXL4mkik+z6TZuRIBx50g2Kv/AHyXP4V0HAfUa4xxS0DjiigCtqmj6Trd&#10;p9h1jS7e7h8xJPJuoVkXejB0bDAjKsoYHqCARyK/ED/guh+y/wDtQ2H7ePjb9sr9oL4ialo/wH1z&#10;wfoXw18H+E/hrfxnxV8RpriZLpfC1uMb7b7RqCTSTTDJ+zQ4VJiCg/civGP27P2NvDX7bfwQh+Gm&#10;oeLrrwxr+g+JtN8U+A/GWn2cVxc+HNf0+cT2d/HHKCkm1gUZDjfHJImV3bgAfIX/AAR9/wCChIkt&#10;fhb+yH4w/Yl8L/BPw3448J6ld/BW28F+K/7Utp20pwmqaVfo0EU1rqduSWl80MzuswdhIpDfpIGB&#10;6GvwS+J3wK+PnjD9tr4k6T+x5pun2nx18E6c0Px2/amvLmfwt4G8BzyeVeXN9pmnedMw1K6s44Ev&#10;JQxik2TMYtkskg/QP/g3h1v/AITf/gnfa/FbVviv8RPG/iDxX4w1O88WeKvH+rzXkWqaojrbTz6S&#10;8iIBpbGDMAVFx84Ybg2AD7qooooAKbKcJk06vn3/AIKoeLvGfhX/AIJ8/FpPhb8T/DnhHxdqfgnU&#10;NO8Kaz4o8RW+lW6X80DRxqtzcOkcUxyRGzMFEmwkgAmgD80/+Cgvxq/Zj8X/APBUfXvFX/BXP9mn&#10;WPFH7NNjoNp4V+G3jrw/4ol1zwvoWrLcPPdX1/DprLJp91NlbZ1cPKotyuHikLJ91fsA/sB+FvA3&#10;xFt/2ytQ/an/AOFsabdeF5NN+Bdrpvhix0nQvBng+8kjuYrLT4LMbZmaNLZGu2w8kcKDA+bP5O/D&#10;/wDYw/Y71j9viH9mL9nu5+J/we+JfiDxL4R0y28L/C/XnW2v/As3hWyu9Zvr2/CTWN7H9pN3mQM4&#10;nkRVCMsgZf6FvC3hnQ/Bnhyx8JeGNItdP03TLOK00+wsbZIYbaGNAiRxxoAqIqgAKoAAGAAKANCi&#10;iigArA+I/wAOvD/xO8NS+GvEMR8tvmhmT78MnZ1PqPyIJBrfooA+Jfij8KPFXwp1k6drtt5ltI3+&#10;h6hEP3c4/o3qp5HuME8wRvWvvHxL4X0Lxdo82heINLhurWYYkhlXr6EehHYjkV8x/Gf9mDxB4BaX&#10;xB4P87U9IX5pIwu6e2H+0B99f9odB1AxkgFP4MftI+JPhcY9E1eJ9S0UN8tu0mJLf1MZPbvtPHpi&#10;pv8AgpfrPgj4+fsB+Mrzwffw3txpUdpqSwMMT2vlXEbSEoeVIj8wZHBBPOOa8xyDWF8TdCl8UfDr&#10;xB4XgZlbU9Du7RWRiD+8hZO3+9XHmGH+tYCrR/mi196PZ4dzB5TxBhMav+XVSEv/AAGSZ+ZHijxI&#10;vhbwnqmpy+JW0u3WxkNxdfbDCiqFJBZsjjOOteJ6T4m0nxdbf25o2v2+pRSsT9strpZlY9/mBPNe&#10;K/8ABRDx74+1Twh4b+FlrqdxMmtas3mWoPzTPHsVEPcjdIDg5GQD2rpvgH+yv4u/ZY8VeLvCfivx&#10;dZ6m0ervZRf2fv8AKbyJJEMpDgYLeg6Due35Lh8kjhcj+tVauspe7Ho7Oz+fXsf2LmXG8s248/sn&#10;CYS9OEE6lS6TTa5lp1Wy3u2/I9g8H+FtY8c+LNN8GeHrYy32q30drax+ruwUZ9uck9gKk8deDtc+&#10;HfjPVPAniW38u+0m+ktblRnBZGI3DPVT1B7gg19Nf8Eqfgm3iv4lX/xp1e03WfhyM22msx+9eyrg&#10;kDHOyIt+Mike1n/gq78Em8PeO9L+OWjWgW11yMWWrMva7jX5GP8AvxDb/wBsT689X9i1f7F+u9b7&#10;f3dr/eeQ+NsKuOVkWluTf/p58XL/AOA/ifM3ww8TR+G/FEfmah9m+0fJHN5uza45Ug+vUfjXrGq6&#10;7rWvSLdazrV1eSKuFkurhpCB6AsTXwn+0l4Z/ak07xxH8Tfgb8SNW0q1s9LzMuja7JYyweWTIT8j&#10;L5mSAR1ORjHAr1b9nD4/+K/i3+z9oHjETGzuFkm0XVooLdEjkvrNYS0sAA+SN7e5tGZBwszTbAkZ&#10;jjTz8Zw/KtlqxtCsntzR7X0V/P5LyPo8l8RIYPiiWSY/BSh8TpVHZ8/Kru2ist2mm+zVz+gr/gmN&#10;4h+Hv7Pn7A3hnV/EdwsGoa9Ne6nNZRYae7Zp3jjbb6eVHGNxwMDrUHxd+NHiX4vaqJdQ/wBF0+3b&#10;/Q9PjbKp/tMf4mx36DsBznyr4OeG28I/CTwz4Wn5fTtBtLeUtyS6wqGJz3LZP1NddpGk6lr2pwaN&#10;o1jJc3VxIEhhhXLMf8/gK/Xstw/1TL6VH+WMV9yR/GPE2YvNuIsXjX/y8qzl8nJtfgSaBoOreJ9Z&#10;t9A0Kya4urqQJDEnc+p9AOpPQDmvsv4Q/DHTfhV4Nt/DtkyyTt+9v7kL/rpiOT9BwB7Ad81z3wB+&#10;A9j8KtL/ALT1Ux3GuXUeLiZeRCvXyk/qe59sV6SpyMCu48MWiiigApGXcMZpaKAPzw/4LT/8Exrr&#10;9ozwhqHxX+Fvxv8AAnwf0O7a31T9orXPEmj3EkPi3R9JTzbOG9NvNEZIIMSl03I0i+WpfEarXy7/&#10;AMEcf+Cl95oHxs1Xxp+2J/wVu8Lah8M9Shh8J/BX4XXfh3SdHv8AUczQJBqf9kaWrvpNrhTFbwzH&#10;zHikEkmxdm79mfiF8P8AwP8AFbwNq/w1+JXhSw1zw/r2nTWGtaPqlss1ve20qFJIpEbhlZSQQa/G&#10;Hw/+yl8KfEH7XP7SWqab+154f/Yp8D/AnXk0Hwz4R+F2k6LoN9chbC3u4fEOp3TR+ZfW8/mkxwty&#10;yqEDoyEOAfttRXzX/wAEhP2oPif+2V/wTo+F/wC0X8ZIY/8AhJNf0eddSvIbFrZNRNvdz2qXyxN/&#10;qxcJCtwFGAPO+UAYr6UoAM1+Of8AwX9+K/hnxj+0zD4Z0T4HWX7REfw/+Fuu6Xqvwn0onUL7wL4m&#10;1SG3k0zxPc6QFZr63SD5C6qwh83JaN5E3fsTNyAMV+UH/BQH9mL/AIKaft2+Oz4v8Of8ExvCPw4+&#10;IHgnVLlPhd8eNI/aHhstcs40aRYJmFrYStNayBt72c3BV3UbGJagD1H/AIIifDzWB49+Ifxh+G/w&#10;5+IPgz4Nt4L8F+D/AADovxI0+ewvtVutG01rW81dLGfmzikT7JDxjz3tnkIziv0Rr4s/4JM/tl/t&#10;efGPxL8Tv2M/2/PAmh2vxg+Bk2jQ+KPFXg64Emj+IIdStXubWeMBV8mcRIPNjwBllZVQNsX7ToAK&#10;M460UjnAyRQAb1/vUua+Nf8Agq38Vv2lv2Y7Dw3+0X8BfHNxa6elx/ZPiXSLi3S4s33ZkgmaNwdh&#10;yHRnUqTujGeAK8P+Gf8AwX18X2FjBZ/F74CWWoTKdtxfeH9Ua2DLnqIZVk5x28zBPoOnz2L4myvL&#10;8dLC4puDVndptNPqmr/ilsfo+T+FnFfEWRU81yqEa0JNpxUkpxlF2aalZdmrN3TR+nRIHU186fta&#10;/wDBQL4f/sjfGjwT8PfH1p5mm+Jre6k1e+t2Jl0pA8aQTlP442bzQwHOFJGdu1vCPGn/AAXy+EVt&#10;om/4ffA7xLeaky48vWbi3tYEPrujeVmH/ARn1Ffnf+0J8f8A4kftNfFPUPi38UdRjm1G+CpHBbqV&#10;htIVGEhiUk7UHPckkkkkkmvCz/jTBYfDqOAmp1G100Svd3732079D7zw+8D88zLMnU4goOjh1GSs&#10;2lOUmmo8qTduV+9d6OyVmmz9qPiT+zn4I+LGkx+PvhdqNrb3F9CtzBNauGs79GXcrjbwC2QQ65B9&#10;DnNfPPinwl4j8GavJoXinSpbO5jP3JF4Yf3lPRl9xxXz9/wS1/4KSzfs+6xb/Af41axI/gm/uNul&#10;6lM+7+xJ3PQk/wDLuxPzdkYluhav1N8V+CfBPxV8OLZ65Yw31rNGHtbqJhuUEAiSNx0zwcjgjrkV&#10;9JkmdYXPMGqtPR7Sj1T/AMuzPzPjrgfNeBM6lhMSrwetOdtJx/SS+0uj8mm/5Mv+CingmPwd+3z4&#10;B8E3FqFt7f4sSRRwkcGBr+1KD8UZfzr6s8ZfsifH74g/tJeKfDXhv4aakttceMtVjh1i4tmjsUjS&#10;9mUyGcjbgbTlQS2RgAnivPf+Dnz4Iav+yr+3R4N8dy7rizuLi21mxuAgHmqhjTH+9m059z6EV+mn&#10;7RHj0fs7fBH41fEj4a6nb+IpPDo8TeMNBkjbzYbmK/NxrdnjB+eHy7yIAjgqvB4rj/sShjsDChUb&#10;ShOW1v5n+h7j46x+Q55Vx+GgpSr0aXxX0fJHXTdpp6GFpvxD/ZN/4J+/C3Rfhj8T/jr4V8LeVb+Z&#10;u17WoLa4v5mP7ycRs29gW9AdoAGeK2dW1T9nz9uf4J6v4b+H/wATtD8TaPfxCNtQ0HUo7k2U+N8T&#10;tsJKMCA21sEjjo1fih+yp/wRT/4K3/8ABYuC+/a50Lw7b3Gk+JNRlb/hPPiB4gFnDqUiuUfyECyT&#10;PFGymMFI/KXZsU/IVH9IP7EX7I37bPhf9lL/AIQH9vbXfg14k+KGkaD/AGZ4V8beE/D93Jtjjg2W&#10;x1BnFu12UkwzrGIVccYDZkP0H1ej9X9jb3bWt5dj86eZY15h9e537Xm5+brzXvf7z8UPi/8Ase/t&#10;C/Dq613QNW+GGp3lrptlczTata2rNYyW6Rsxl88/Iq7BkhiCOQQDXkf/AATA+F0vij9nP4OWtxYS&#10;bPFXx18ZWrbukttDaeDAWHHIHnTDr2Ir9Iv27fjzq3wt/wCCbviay17Rb648d65ptz8PLHQLVzdX&#10;l74nmeXSpLeA7Va5ZbhJ3DKgMiRF1XkCuN/Y2/Yj+JH7J2nfsp/sx/GrQLXSvGXgLwD4w8aeMNHj&#10;uEma2k1rU44rVXZePMWOziVsE4aIqCdua8CORYfA4OrSptv2jjv0tJf8E/RKnH+ZcQZxhsViYRi8&#10;PCq7xvq3TervtqlZH3h4O8H+IvHGsQ+HfC+mPc3Ev8Kj5Y17sx/hUep/mQK+pvhV8HPB3wL8OTeI&#10;dav7dr6O2aTU9YuWCRwRgFmClvuRgdSTzjJwOBxv7Fmr+Hbfw5rljN5Md5BdLPPK+FJt9gAJJ/hU&#10;q303e9fCf/BU7/gpRJ8ctSuv2e/gXrbDwfZz7Nc1a3bH9szI33EI/wCXdWHX/loQD90DPZnWdYXI&#10;8G6tTV7Rj1b/AMu76ep4XA3BObcd50sHhVaCs6k2tIRvu+7f2V1fZXa+2v2Vf+Chvw7/AGsvj140&#10;+FvgG026b4bsYJ9H1KZiH1VfMZLiVU/hjVjEFHVg244zgfRqsCOtfz1fAX46fEP9mz4oab8XPhbq&#10;cdvqmnMw2TIXhuImGHhlXI3Iw68gg4IIIBH6I+Bf+C+XwmuNFz8SfgZ4istSRcKmh3VvdQSHHXdK&#10;0TIPbDY96+ayDjTB4jDuOPmoVLvo7NPVW7W21P1DxC8Ds6yzMY1OHqEq2HcYqyac1JJKTabV+Z+9&#10;daJtqySR+guQOppNy/3q/Mn4l/8ABfXxXeWlxafCL4B2djMx22t/4g1VrgKM9WhiVOcZ48zAPc9K&#10;9l/4JT/F/wDaZ/aqbxP+0L8dvHc9xpVvINI8O6LZ2y21msnyyzyhEA8wjMaKzFiMuAeor3MLxRle&#10;Px0cLhW5yd9Umkkurbt+CPgs28K+LOH8iqZrmsI0KcWkoyknOUm0koqPMvN3ask30PtKiiivoj83&#10;A88Gvzr/AOCyv/BIXxb+3z8WPBPj74N/D/8AZ/0S4tbG6i8cfEz4leFbjUtatI0EYsha26FbW8Rc&#10;zblvdyr8m3gEH9FK8C/4KafAX9nD9oP9jTxl4b/aw8EeJvEngfQ9OfxDq+g+EL67h1C/WwRrjyIx&#10;ayI8pcKV8snaxI6EBgAfmn+yd/wUR+GP/BFX9pXxd+zp+2z/AMFT9P8Aj34O8ReCdO1Hw1r/AIdt&#10;5L2fw9rFtcyWreH4NK0+4u0s4zblJgQsCARqvJ2gfsv4M8V6V478IaX430IXH2HWNNgvrL7XaSW8&#10;vkyxrIm+KQB422sMowDKeCAQRX85P/BKb4nfs5fsM/Grwt+0V4H/AGp/2fvA9r8YfilbRL+zlcaD&#10;d+Lta8OeG7mVI7dI9ctIrm6tNSCMCYJnS3JIMpRw0Sf0IfAf446R8evDWpeJdG8CeLPD6aX4kv8A&#10;RpbPxh4el024mktJjE1xFHJzJbSEbo5Rw6kHg5AAPif/AILf/tKeOfhh8SPgj8BvEX7YGufs7/Cf&#10;4i3mtReOfjN4fs1+0297bW8Uljpa3bqy6eJyZ3M3UiDAIUPnwHwd+0V8Sf2HPih8K9c/Z3/4LtaB&#10;+1h4T8d/E7R/C+p/CHxNrOmatr09pf3K2r3theWcktwZbYusro6xw7EfcQcK3p3/AAVi/aF/bJ8d&#10;ftL+Pf2ZPgT4u+Fem+G/hT8EIviJrHw1+J/gmHWpPizEZb03FjBHKCUtoYrMxtJCPME8yq3ytuTx&#10;/wD4Jw/sxePv2H/27vgP8V/ix8Iv2d5f+GndL1KfSfDngj4Z2+ja18M5l0ibVFitJgplubfyU+zT&#10;O+1w8oAJH3wD9j9I8K+GNE1PUdd0bw3Y2d9rE6TateW1mkc19IkaxI8zqAZGWNFQFiSFVQOABWjT&#10;U+7TqAChulFI3SgDyT9uX4VWHxk/ZO8eeBb63aRpPDs9zZiP7wuYF8+Ej/tpGuR3GR3r8FUOe1f0&#10;aeJdQ0vSfD99qmtzxx2dvZyS3ckv3VjVCWJ9gM1/ObI0Xmu0ClYyx2Kx5A7CvynxGo0418PVW7Uk&#10;/RWa/Nn9cfRnxmIngcxwrvyRlTkuyclJP8Iob70DHb/9VX/Cuv8A/CKeKNO8Tf2Zb3q2F9FcNZ3k&#10;IkhuFRwxjkVgQyMBtIIIIJBr9atR/wCCU37Cn7TfgXR/ir4C8N6t4Tj8QaVBqFvJ4c1EKm2WMSKD&#10;FMska43chQvSvkcnyHFZ3GosNJc0LaPRtPqnqvW5+xcaeIWVcCVqH9pUp+zrcyU4JNKUbXUldPVO&#10;6av17H5C/Ox2ouWbhce9fpL+yv8AtW/Gb/gnV4k0r9mf9t+2ul8HalYJP4R8TpE0y2KMFJiYgbni&#10;QvtZcF4mwADGVI9g+Av/AARk/Zj+DHj+z+IWr6zr3iq6024WfT7TWJYltopVIKyFI0UuQRkBiV9V&#10;Ne7ftR/swfDT9q74VXnwu+ImnZWQeZpmoxqPP065AISeInoRnBHRlJU8E19xkfCecZXTniYzUayt&#10;yq94tdVLyfTs9T8F498XeDeLMVQy2pQlUwTv7Sbjy1ISduWdK92nDW6ekk3Gx+OX/BzV4m/Z9/4K&#10;CeCPDuifAbXIdc1zwjpt1dDWbWFlhZyyNHbhmC7/AJRNkj5V8wdSCB5Z/wAEJP2nvGvx4/Zh179n&#10;X4jWVzqvjT9n+3ltNW8O6hCZbzVvAksrLLCYpDull0q8d8Ic4trt4ERn8sV0X7VP7L/xL/Zb+Imp&#10;fCj4m6ayt5btpupRqfI1C2OQs0ZPY9CvVTkGvD/2nfDPxX/YF+Ifwr/4Ln/sPKnmR29nD8U9DVcW&#10;11M6i2uXmUDHk3LBoZTjcsxSVfnbcvrcK5vjsdjcVRxceWSafLtbo1r6J/e+p8r4s8G5DkGQ5Vjc&#10;nqOrSlGUOdtPm154t2SV/ekrWVkkuh+o37MH7RXw9/4JSfAlYZPEUV9+zxb6gl5Yr5iNL4Mtb6dn&#10;eW1lH/H7Ym4uEk8lj5sSSStHJKFjtxvf8FUv+CrXxC/Zk/ag+Fv7LfhLxroPw/8ABvxP8H3Wtj4z&#10;apZ/bPNeGTB07Tg4+zJcFGhk86YTIFmQCIsyE9Z+wL8I/wDgjl/wU0/Z30/9sb4U/sY/C3WY/F14&#10;9z4ksdf8I2V9daVq4Ia5s50mRxFIjtuAUKrI6SKNsgJ+4ItD0eCK2gg0y3SOzQJZosKgQKBgBBj5&#10;QAAMDtX2x+En5WfsI6R8Hvij8UPFH7e3xih1DT/g/wDs0/2lF4Q1jxZHOZNZ8Qyxefq/iJ1lUPcG&#10;OOUxQyEM0st1cyKN2zHzr+zv+314R+KP7ZfxP/aa/aDuj4cu/HkkY0FLqOTZpunwHy7eyk5fy5Bb&#10;xwGTohmWYjG8A/Vf/BYv47a38TPjVqn7OAuZbXwL8H/A8Pjfxghyqa54guDONEsn/vRW7W7XhXkN&#10;P9lyP3Zr8s/gh8EPHn7QPju38A+A9OMk0mHvLuTPk2cORulkPYDI46kkAcmvleIMxxWFxVCnh480&#10;r3tvfol+LP17w34ayrNspzDFZjNwpqKhzXtyr4pPW/aK22bXU+1vGf7VvxS/ao+I037P37IV7dR+&#10;HZrZofGXiQboUubcnmIHG4RFlXHAaVvl4TcW+bWR4JGgnQrIjbXVhgg+hr9LP2M/2NNN8A+HrH4X&#10;fDDSZJIhIsmua5JFhppD96aRvXAIVB0AAHc161+0F/wRs/Zl+OHju7+I2m6xrnhbUNSnafUoNGmi&#10;a2nlYktL5ciNsZicnaQuecZJJ8PiDhXNM2hDEqadXqm7JLoo+nXvc+68O/FnhPhDEV8tdGUMJo4T&#10;UeacpLSUqnV82lrfCla2p+O7MDQhBOMg1+vmg/8ABJj9hf8AZz8I6p8SvH+jax4qh0PTZ7+7m8R6&#10;hujSOKMuxEUCxI3Cnhg1fkv438SL4x8a6p4sh0m30+LUb+WeHT7OFY4bWNmJSJFUAKqLhQB2FfA5&#10;xw/iskpweIlHmnfRa6Lq3+R/QXBniJlPHWIrxy2nP2dLlvOSUU3K9kldvRJtt2tp3Mxh8pwK/d7/&#10;AIJ//Cqx+Dn7HvgLwhaD95JoMN/eM2NxuLr/AEiT8A0hUeyivwhf7pr+if4b32kan8P9D1Pw+y/Y&#10;bjSLaWyMa4UxNEpTHtjFfWeHNKEsVXqPdJJejbv+SPyH6S2MxEMry/Cr4JznJ+sVFL8JM3qKKK/W&#10;D+QwrN8XeGtD8Z+GdR8IeJ9HtdQ0zVrCay1GxvoBLBcwSoUkjkQ8OjKSpU9QSK0q8P8A+CkX7UXi&#10;f9i39hv4mftQ+CvDFprGseD/AAzJd6TYahu+zPcs6xRNNsIbyUeRXfaQSiNgg8gA/JP9qf8AYa8Q&#10;/wDBOr4S+Kte1L/gtX8EPgx4h0nSL3VfD/w6+GXwk8O+FdS1hoVeSKzju0lbUWeUBYhLtmKM4JWX&#10;bhv2e/ZY+LMHx6/Zo+HnxwtdOvbSPxl4H0rW47XUnDXEK3VnFPslZVUM434JCqCQSAAcV+MF1/wS&#10;r+In7Yv7afxg8S+FfEv7O/wV8RfDCbSLzxZrVz8KLbxK3i/xHf6XBql3rJTWpZkstNe5mlEJiGNq&#10;NlSyEn9V/wDglX+0V8Vf2rf2Bfhv8dvjX4f0rT/E2taXPHqP9goVsbwW93NbR3tspxiC5ihS4QYw&#10;FmXHGKAPW/EXwP8AhF4t+Jnh/wCNHib4Y+H9Q8X+FYLmHwz4ovNJikv9LjuE2TpbzspeJZE+VgpA&#10;YEg5rkvCX7Dv7LHgj9qLxJ+2n4d+Dunx/FHxZYRWWueMZ7iee4kt44ooliiWWRo7ZSkMQYQqm/YC&#10;24816wSB1pokQjO6gBVG0YpaAc9KKACmzNsj3bc+1OprruXGKAPzT/4KW/8ABU3xDPo/iD9l74cf&#10;DbxB4X1C4DWPiLU/EdukM4t2GGS3jVmysin/AFpPKE7RyGH5zqP4a/dT9tD9hT4Rftm+Dzp/i+x/&#10;s/xBZwsui+JrWMfaLU8kI/TzYdxyYye5IKnBr8b/ANpj9l34ufso/EGbwD8VdCaFmZm03U7cFrXU&#10;IgcCWJ/5qcMvcDv+NcbZbnEcZ9ZxEuentFpWUfJrp69fwP7Z8C+JOC6+T/2ZgKfsMT8VSMnd1Hb4&#10;4yfxK32d49ravzv2r9sv+CSms6lrv7BHgefU5mke3W+to2k5Plx3s6IPoFAUewr8iP2bfg34e+PP&#10;xZ034ZeJfixpPg+HUJAkeqavG7I8hPES7cLvbtvZFJ43ZIB/dr4F/CHwb8AvhRofwh8AxOul6HYr&#10;BbtIwLynJZ5GI6s7szEgAZY9Oldvh5gsR9aqYq/ucvLvre6e3kkeF9JDO8v/ALLwuU2brc6qbOyg&#10;oyjvazu2tE3a2ttDr1HOQaNnOc0IRt4rL8YeNvDPgbSH1zxPq8Vrbp0Lt8zn+6q9WPsBX6wfyGeb&#10;/tk/BX4F/GD4NX1r8dvB1vq1np8bTacWkeKWG5I2p5ckbK67iQpAOCOvFfE2u/s+fCjxB8CNQ/Zv&#10;uPC8MPhHUtDuNJuNMhzgW8ysr4Zsnf8AMW3nLbju6817r8dPjpqnxd1JLK2he10e0k3Wtq33pGxj&#10;zH98E4A6Anrya4E4ArGOHoRrOqopSas3ZXaXdnXLH46pg44SVWTpRbahd8qb3ajsm+rR+dv/AAa4&#10;6t8Vf2FP+Cr3xr/4Jf8AxF8RsdH1HQZtV0u1lkXZd3lnLA1tdxDs01hcu7KOcRruGYuP308f/Evw&#10;b8MLGx1bxzrdvptnqGsWmlw3t5cJFEt1dSiG3jLOR80kzRwoBks8qKBzX8vf/Bdn48fEn9k//grD&#10;8MP2hf2V/Fcmg/EXRPAdncW9/pcKyTNMby+hVJYyCJRJCxiaNwQ8bBSCpAr7u/Y/+D3/AAWv/wCC&#10;5g8J6j/wVa0S1+HP7Oel3SavfeD9N0eTRdS8c3EaMbXzIi7TpAkuyfdJ5aEqjRqzbJI9jkP0L/bi&#10;/ZJ+Hvit/EXxk1a0tpoPEWk2GkeLNNuPlS8jiklSCQMCG8zNwI+ucLHtwVOeE/4J4/sz/A/4X+Nb&#10;jwh4O+Henw6fNYy3FxFcqblppAyBWZpSzNjcQATgZOMZNeO6R+xL+1x+z/8AEI6H+05+3d8Vvil4&#10;Z0TWLifwBp/iTXoWsrq0bJglvRHEJru6gD7CZ5HTzIxMiruRY/qb9ie38z4mahcZ/wBXorj8TLHW&#10;bo0ZVFUcVzLRO2qXa51RxuMp4WWGjUkqcmm43fK2tm1s2fTNlp1np1ulpYWscMMa4SKGMKqj0AHA&#10;qdgSOKKCQOprQ5T53/4Ksa/q3hr9gn4gXujTtHNcWdraSMv/ADymvIYpB9Cjsv41+IK+x4r+hz41&#10;fCvwj8cfhbrfwn8cW7SaXrlg9tdeWQHjyMiRScgMrAMpwcFRX4S/tQfBPwz+z58XtR+GXhn4u6T4&#10;yh0+QrLqGkxuqwuD/qZM5XzF/i2MwB4JBBUflPiJg8Q8RSxX2Lcu+t7t7dbrt2P64+jdneXxy/FZ&#10;S0/bOftNm048sY7pWVmtm1e+lzz5uVxX6G/8E0/+CpviDQ9D0H9lz4k/DjXvFFxBtsvDWoeG4Vnu&#10;RCPuxTRsy/JGvAkB+VANw+Usfi/9nH9mj4t/tV/EOH4d/Cbw891NlWvr+TK21hCTgyyv/CB2HLN0&#10;AJ4r9kP2K/2CPhJ+xp4TEPhu0XUvE97bqmteJrqEedP90mKP/nlDuUEICc4BYsRmvN4Ky/OKmM+s&#10;4eXJT2k2rqS7JdfXofSeOXEnBeHyX+zMxp+3xL96EIu0oO2k5SXwq32d5bW6r3aJ/MRX2bcrnae3&#10;tTqAoXoKK/aD+IwrB+J3wz8C/GX4e638Kfid4Ztda8O+I9Kn03XNJvVLRXdrNGY5ImwQcMrEcEEd&#10;QQa3qKAPzt8Pf8Gsn/BG3SNXn1XW/gT4n11ZiRHZ6t8StZ8qCPOVhXybmNmjXsHZvcmvtT9mv9mP&#10;4G/sgfCDS/gH+zh8Prbwv4P0UzHTNFtLiaVITLI0sh3zO8jFndmJZiefwrvqKAPnf/gpx+1n8Sv2&#10;Qf2b7XxT8D/CGk61498YeNNH8G+BbbxFcvDpcOranci3huL10O5bePLOwXDOVVAQX3Dwf9uT/go1&#10;8XfgH4dvf2bdC+P/AML/AAb8ePAPwZ0v4k+JtT8Yaev/AAjfiqFDeQX2lWSPdpcWsklxaqyMwkZY&#10;pkADEll+hP8AgqLo37NOq/sA/FS+/a98BT+Jvh7o3hG61jX9Hs5XiupRaL9oiNvKhVoZxLGhjkDD&#10;awBJwDX5C/Cv/gil/wAFKviB4Kk+Li/s4/speGdF124tfFKr+0Bq2qeN/En7u3U28V/qU0UiCNYw&#10;FZIvLjCZ3q5HIB+4f7OXxah+Pv7PvgX472+iyabH428H6Zr0emzSbntFvLSO4ETHAyV8zaTgZxXZ&#10;18+f8Esv2rNW/bU/YV8D/tB6/wCDtF0HUL9L7TdQ03wzc+dpaz6ff3GnySWT97Z2tTJF1wjqMtjc&#10;foOgAooooAG6c1wfx+/Z2+Fn7TPw8ufhp8WfDcd/YTfPDLws1nMB8s0L4yjj1HBBIIIJB7yis6tK&#10;nWpunUScXo09UzowuKxOBxEa+Hm4Ti01JOzTWzTR+Fv7cP7BnxP/AGMPGSwawkmreFdQmI0PxJDA&#10;RHJ38mUDIjmA7E4YDK9CB7t/wTr/AOCtet/CZ7H4L/tLapPqXhn5YNL8SSEyXGlL2SbqZYRwAfvI&#10;B/EuAv6dfEz4a+CPi94I1D4dfETw9bapo+qW7Q3lndR7lZT3HdWB5VhgqwBBBANfjT/wUG/4J7eN&#10;v2NPF7a5o6z6p4F1S6K6RrG3LWrHkW1xgcOB91ujgZ4OVH5bm2T5hwriv7Qyxv2f2o728n3j2e6/&#10;E/q7hHjTh3xbypcO8UQSxVvcqKycnb4ov7NTvHaXa10v12+KP7QPhTwJ4HtfE2i3trqsmrQB9FW1&#10;nDxXCkAiXepIMeCDkdcgDrkfKvjLxt4m+IOsya54r1SS5mY/u1PCRL/dReij6fjk5NfnL8DP26vF&#10;P7PXjHT/AAH49vLrUvBMlv8ALbli76U7yMWkhBz8hPLRjg5LD5s7vvjw34j0Pxbodr4l8NapBfWF&#10;7CstrdW8gZJUI4YEV95kmdYfOsKqkNJW1j2/4B+A8dcDZlwPm0sNW9+m2+SaVlJefaXdfNaF6vmr&#10;/gqJ/wAFBvDn/BPn9nmTxtDaRal4y1+ZtO8D6CxJ+03hXmZwOfJiBDNjG4lEBBcEfStfhZ/wc9a/&#10;4qP7b3gvQ7nUJF02y+GtvdaXCjnbFNJqF6srj0c+TECfREr2j4c/e/8A4Jef8EavhH+yjYWf7T/7&#10;SWn2/wARv2jPE0MWpeMPiH4kt1uJNLvGQ5s9NVty2cMKv5AaPDOqclV2xp9xIipwtfxw/sc/8HAv&#10;/BTX9lLXbWw1T9p/xp428JtqUFzqWg+J/EUt5PtQkf6Nd3AlkgYAkhD5luzBfNgmUba/VT4g/wDB&#10;x5+0l+y/ptnpnxP/AGhvgX4k0TxFoGneIPBXiWbwfrTeLLjR7+BLiF7rSbPy9Pa7jV2Rl+2WkJaI&#10;8g8EA/Ub9trxLojz6L4QRlfUo1kvJFXGYYG+Rc/77K2PXym9Kj/Yd00Pq3iDWSP9XDBAp9dzOx/9&#10;BFfNHwv8V6p8RvBGl/FbX/Gd/wCItQ8VaZa6rea5qVrHBNd+dAjIfJi/dwKE2qsSZVQMZY5Y/XX7&#10;FGiz2XgDUdZniK/btUIiY/xoiAZ/76LD8KAPZ6p63q+m6Fp02saxfw2trawtLcXVxIEjijUEszMe&#10;AABkk9BUPizxVoHgnw/feLPFesW+n6bp1q9xfX11IEjhiUZZmJ6AAV+P/wDwUc/4KYeJv2q9XuPh&#10;h8Lby60z4e2dwCF+aObWnX/lrMOCIs8rEeOFZvmACeHnmfYPI8Nz1dZP4Y9X/ku7PvOAvD/OOPc0&#10;9hhly0o256jXuxXbzk+kfm7LU9B/4KJ/8Fb9W+JMl78FP2YNYmsfD/zQ6t4qgYxz6jg8pbkcxxcY&#10;L/eccDav3vnb9ij9hj4o/tneOG07w1E+m+HLCZRr3iW4hLRW+efLjHHmSkdFB4BBYgYztfsCfsA+&#10;OP2zvGwvLz7RpfgnS7gDXdcCYaQgZ+z2+eGlPGT0QHJydqt+zfwq+FfgX4MeCNO+HHw38O2+l6Pp&#10;luIrS0t06YHLMerOxyWZssxJJJJr4XK8pzDizFf2hmTapfZW1/Jdo93u/wAT984t4x4d8IcpfD3D&#10;MU8U1783ZuLt8U39qfaO0e1rJ4f7On7N/wAKP2Yfh3a/Df4T+HFs7SE7rq5fDXF7N3mmfGXY/kow&#10;qgAAD0Gj8KK/UqNGnQpqnTSUVoktkfyfi8XisfiZ4jEzc5zd5Sbu23u22FFFFaHOFFFNZscUAfPf&#10;xO/4KrfsC/Bz9qex/Yq+IX7RmlWfxLvrGS7/AOEbhs7m4+yRpbSXR+0zxRNDauYInlCTOjsm0gEM&#10;pPtPw1+JXgX4w+BNJ+KHwv8AFun694d16wjvdG1rS7lZre8t5F3JJG6nBBH+HWv51/j9/wAFLYf2&#10;ev8Agqd4q0T4CaV4A+IWn2X7S2rePJv+FheJD4RvrLVpfD8+gnTb+XVooYzaW7zSTQNE0gMY2koZ&#10;ML+2P/BIf4J2P7PH/BOv4Y/Cqz+JHhjxY1vpl1fXWteCbuO40eS5vb24vZ4rKSIlGtopbh4YyMZS&#10;JeB0AB7v8Tfh34L+Lvw91v4V/Efw7b6t4f8AEmlXGma5pd0D5d3aTxtHLE2CCAyMwyCCM8EGvys+&#10;LH/BLr/ghX8Hb7xppH7S/wC358SPEnh34a2Vnc+KfhH4j+PV5qNn4TsZpoYrdX0+z/0yKDdNAo3s&#10;20SoSQCDX63su4Yr8Ev2+PAHxN/4Jn/t1+PviB+zL+yPo+raldfFRvikf2gPiF4it/Duk2tnrUTw&#10;at4Sv7jUESPWbJsTSRxW04lheeLCvLEVkAP28/Z60j4JaF8DfCem/s2WGh2/w/XQLV/B0fhtUFgd&#10;OeMPA8Gz5TGyMGDD727OSTmuyr4S/wCDeP4z/CPx3/wTy0n4SfC/416L48uvhzrmoaX4j1jwro+o&#10;2ujW9zc3c2oJZ2DX8MUktvBDdxQK23AEQA+XaT920AFFFFABRRRQA0xrWD8SPhz4M+LPgrUfh78Q&#10;fD1vqmj6pbtDeWVwuVdT39mBwQwwVIBBBGa6Co2JySDUyjGcXGSun0NKVWpQqRqU5OMotNNOzTWz&#10;T6NH4Af8FXP2EPE37GXxMtLVZJNQ8L6pJI3hzV2XDPFwWgk9JIzgHswZWGMlVzP+CbX7TfjDwJ8T&#10;bD4F35lvtA8Q3TJaws2WsLgqW3x/7LEYZeBzuHIIb64/4OEvjLo3jfXtB/Z+0O6jmm8OWM2p6x5e&#10;D5VxKFMUZPZhGhYj0lWvz9/Y/wDjN8LfgJ8Tm+KHxE8PapqlzZWbpoltpyx7Y5pBteVy7r0jLKBg&#10;/fJ4KivyeH1fK+IpU8LPlhCSu+iVk5LzV7o/r2tHM+KvDOnic1oe1r1qTcUkk5NNxpz6WbSjJvaz&#10;b2dj9XskdDmvxf8A+DpvwS1p8XfhP8R1j+XUPDmoaaz/APXvcRygf+TTV9kaj/wVb8eazcNF8P8A&#10;9nOSVc4jkuNQlnZvcpHCMfQE/Wvh/wD4LifFn9oj9o34BeFvGHxO+A8mg6X4Z8SMLfVk0W8iUfaY&#10;SpRpZTsIYxJgAAkqPSv0KjnmX4itGlTbbenwu332P5wx3AfEWW4GeKxMYQjBXadSHN8opts/L2vo&#10;b9vwrJo3wDuSi+ZJ+z1onmMqgFtt5qCAnHUhUUZ9AK+ea90/bnliXUvhPpS2rQmz+BnhlZAzZDGS&#10;3e43Dk8ETA/XNewfGn9IP7IDSN+yb8L/ADh8/wDwrvRd/wBfsEOa+y/2LfHrz6fqHw7upyzW/wDp&#10;djnshOJFH0baf+Bmvx5+E37Y37c/wi+Efhbwfr37LbfY9H8N2VlBNL4Z1GItHFAiKS+8qThRkgY9&#10;q9O+Bf8AwWW8bfCz4m6Trvjz9nKZYY7jyrv7LqksDGNxsb5JITnGc4LDkDmvDfEWWQbU3KNu8Zf5&#10;H3y8NuKK0U6EYVL2ty1IN6+rTPSv+Cxv7ZvxA8ffGLUv2XNHabS/DHhm5iGoxxzENq1yY0kDSYx+&#10;7TcAqcgkbzk7QviP7B/7Fnir9tD4t/8ACK2U8lj4d0kJceJtYVQTBCSdsUYPBkkwwHYAMxztwbP/&#10;AAUE/aO+CX7VnxgtvjP8KPB+s6HqF9p6QeI7XVY4ts80YCxzI0cjZJjARgQvEannJx7z/wAEJvjd&#10;ovhL4v8Aif4Ia3drDJ4ssIrvSGf/AJaXFrvLxD3MUjN9Ij3IB/LU8PnHFyjianPTlLR30a+zHy7P&#10;59T+rJRzLgnwZlUyrDexxNOmnOLV5KV0qlR78zSvJPVWtpZWP00+F3wx8EfB/wAD6b8OPh54et9L&#10;0fSbVYbO1t1wAB1YnqzE5LMcliSScmuh2jOcUidadX7ZCMacVGKskfwzWrVcRVlVqScpSbbbd229&#10;231YUUUVRmFFFFABXL/Gn4g+DPhV8KPEXxG+IXj6x8K6LoujXF1qXiPU5ljg02JUOZ3ZuML1x3OA&#10;Mk4rqCSBkCvzL/4Kcf8ABQn9j79taKH/AIJi/s9/HbwvrHxZuvi1p1rq3g3xhZ3dhpMjaFfLql5Y&#10;alPPANttOunvbLJCk4klliTGx2dQD86vgX8ePF37X37E0n/BJX4b/sR/Cf4oeM18UJDH+0Hp/jzS&#10;ruGffqf2t/EE9rPH9va4dd2YmHmTAsuwnMDfqx/wQq+Ctn8N/B3xn+JPw4/Z48TfCT4Y/ED4rNqv&#10;wx+HXivTZLC6sbGPTrO3uLv7HIxazS5u4riRITgCMJtAUrXx5+zB+xx4L8U/8FqdN+G/i3/gnBZ+&#10;HfFHwt+MHjf4j+JPiLqENqunax4X1C5vT4ZksVUg3DQ3RtdhCf6O9m+CpLov7ZImCGB7UAOr4v8A&#10;+Ct/wC/Yii8OaT+2x+0x+wB4i/aC8TeCfL0bwt4T8N6LPq0z/argcvY+YLYxq/zNNMjbBwMkqtfa&#10;Fcn8d/hdB8bPgj4x+DVxq02nx+LvC2oaLJqFt/rLZbq2kgMq/wC0ok3D3FAH5M/8E/8A9sHw/wDD&#10;T/grDqHxH/as8CfDv9mW3+J3wt0jw94F+DPhGRtQOqq+pf8AEs1jVL3ToP7NglbE9nAJHjkIdUCb&#10;QjP+yKsGGRX4z/CH/gkX+2l8e9S8TfBL9oH4V6f8A/B+jfs+eDfhx/wmnh/XLPV4/EV54e8RQ6ku&#10;q2dvG8clmk1vFJ/rsPE8wY+YQVr9ffAvxG+H3xJ0yXWPh3460bXrSG4aCa60XVIrqOOUdUZomYBg&#10;CMqeRQBuUUAg9DRQAUUUUAFRtGWGMVJRuHrQB8j/ALSX7EH7KXgy31b4veJ/hW/izxR4k1RxPqfi&#10;TUp7pVklDNuMe8RhVVdqLtwoCjGBivC/DHwK+DXgyVbjwn8KfDunSL92az0eFHH/AAILn9a+xf2r&#10;fiv4Js/Cdz8PR5Opalebf3KtuWzIbO9iOjDHC9fXjg/M1ctLA4Ki26dOKb1bSV38z1sVn2eYyEYV&#10;8TUlGKSSc5NJLRJK9kkuiRHHbQwjbFEqj/ZWvl7/AILQfCS7+MP/AATS+KWg6dbxtdaXo8et2+9c&#10;lRYzx3UmP9owxSqP96vqWsX4k+CNH+Jvw8174beId39n+INGutMvtn3vJnhaJ8e+1jXVax5cpSlu&#10;7n8jtfRX7Xvgh9d/ak+G/wAPFg+bVPhV8M7cIq7c/avC+kN+vnde+c14R408K6p4E8Y6t4H1yPbf&#10;aNqU9jeL6SxSNG4/76U19wy/DWf4vf8ABar4OfDTTUXZpuk/DKO6Q9BBpfhXR5Lheg52Wsg6daCT&#10;+gSOMRxqiIoVVwFHaneUA6yoNrIwZWHVSOhB7GnUUmk9yozlHZnonwk0z9n74razH4I+OvwS8I6x&#10;dXTbbHWNQ0G3aWRv+ecjlclj/C2c54OSc13n/Dsr9jux8Zab8RPBfwybw1rWk30d3p+oeHtTntzD&#10;IjBgQm4xkcYIK4IJB4NeAwzS206XVvIySRsHjdTyrA5BFfdfg3VJ9Z8J6XrF5gTXenwzSL0wzRhj&#10;+prkqZfga0k50otrrZX+89bC8RZ9g4OFDFVIxas0pys0901ezXlY0Y02DFOoorsPHCiiigAoooJA&#10;6mgBHOFJ9q/Iz/gsD+wP8SP21fjdffttfs7fDn4EftOeDvDvg0eGtc+FeoapJZ6xaNDdtLdPYapY&#10;3AVLwMP+WrK0YV41RyxVvt3/AIKpftgePv2Qf2dNHvfgyukr49+I/wAQtE8A+AbzxBGzadYapqlx&#10;5SXd0FIJihiWaXbn5mRV/ir8U/2eP2MPjt8RP2vLXw3qnws8ceF7z4q+NvEuhR/Hb9kzxtB4Tg1z&#10;TdF1j+zNXutU0WdngWEO4mVrYwllcERTybxQB+nP/Bv5+yh+z94R/Z6h/bR+GPw6+Lvh/UviRoNp&#10;Z6Zpfxj8YJrVxo+g27yS2tppsyKuNOZp3lj3KruCrEAYz+hQ4GK5P4E/BnwJ+zr8GvCvwF+F2ltZ&#10;eG/Bvh6z0XQ7aSTeyWttCsUe5sDc+1QWY8sxJPJrrKACiiigD4F/4OBvBXxS8e/s6+BdBOu+MNO+&#10;CjfEW1f9pK68A27zaonhERSGZtkWZjah9n2jyVZ1j+co6I6n83PhT+15+z/+zx+2Fqeh/wDBu/4Y&#10;8L+Dfh94t8Ax+GfE3xJ+Mviy90rwemvR3kTpqMKatKJb28t7Z3jESDc5uS5idEJf+gvxl4Q8K/EH&#10;wjqngTxz4es9W0XWtNnsNY0nULdZre9tZozHLBKjAq6OjMrKQQQSDX4e/tZ/sc/A74I/8FMvFmq+&#10;Nfg34f1DxfHrmiL+zH8HfFng+JvA/jbwl/ZaQap4c05TC9pY6n9pe5lRm8thcC3cjZcSEgH7XfBm&#10;z8c6d8J/DGn/ABP8b2PibxJB4ds49f8AEml2K21tqt4IEE11FCpKxJJJucICQobA4xXTV8N/8E+f&#10;G97/AMEvv+CPnhjxj/wUg1yD4dxeErXUbm70vV9aN/JodjPqNzLp2kJLlnuJorZ4LdIl3NlAgHy4&#10;H1h+zr8ePBX7T3wN8K/tB/Di01aHQfGOiQarpEeuaY9ndC3lXchkhflSQcjqCCCpKkEgHaUUVR1r&#10;xL4f8OWv23X9atbKHOPNup1jXPpliOaALk0qwRmVzhVGWJ7Cvkj4q/tKePPG2s3NroGtXGl6SszC&#10;2hs2McjqOAzuPmyeuM4HH1Pves/tHfBGFJLCbx5A5dSha3glkUZ46qpH618ezKiMyxPuVW+Vl7j1&#10;oAGJd2kdyzM2WZupPrRketfnX+1t+0Jrngz47/tFakn7W2veFvFngLT/AA5L8I/B9r4kAg1S8msf&#10;Ma0GlvlL7z5ykbfu2dfM4ZSFIksv23PjFq37cMPxP1n/AITSx+Fd3ryfDa6MOi3Y8P20jIIn1Rbr&#10;/Ui6XXCbASZI8n6A0AfohTXwV5r8kB+2L+2T4U8I3njqfx14ovbXwHpN/wDBDWLX7RNIb3xc0Gof&#10;ZdYclsiXz4tIj+0HLf6VLzz83T/tCfHv9rj9mH/hdOgyfFbxRr3hWHxJ4X8H6b4gjvpnu/DusRaT&#10;oc/2kvuLR298kt0shzgTlCeZ3JAPz1/4LUfBKD4F/wDBSb4k6NpulTWun69qUfiHT/MU7ZRfRrPM&#10;6Hun2lrhRjgbCvavsL/gnh8LJfid/wAF/wD4ieKmm22/wrtdSiZdu4NLbQRaKsXbaQGdv+2RHFdp&#10;/wAHIv7Inifx7r/wv/ad8K6LNeW9ndJ4W8Ttbws32WKa5D2cjEcKhllnjLMRh5IxyWr2T/gjJ8AN&#10;Ysfiv+0V+2X4k0m4h/4Wb8WNWTwzLcLtE+mxahdStcR55KSzTFcnr9nBHByQD76ozX5z/wDBQ/4u&#10;/tK+HP2iPipd/DTXPGK6X4H+HXhy9s7vQfHU+nWfhma6ur5ZNVurGKCYajBH5ayTRtG5EUDDG0kq&#10;fFr9uf4p+Gv2w9H+J+keL/FGq/DP4ZXujeFPHWpaDpcsnhrV31G33alqVxPGDDDJayXOltGpO5Qs&#10;4BG/BAP0YPIxXpHwI+P+sfDXV4tH8RXs11oczBZY3YubX0dMngDuo4I6DNflJ4H1z9p/xR8OP2hv&#10;j1r+v+J107w3cfEqDw14mh+MF+qQSWUt9b2sKaIsC28SwqnySiYkNEr7dx49B/ZB+Nn7V3jv9qn4&#10;a+Gvj3pVjpGk337N95q9pb6R4ym1JdYuPt2hoL+6R7WARXASVwBmXAmkAYZO4A/cbStc0rXLRb7R&#10;tRt7qFuRLbzB1/MVcFfBOj63rfh6+XUtA1a4s7hDlZLaYof06j2r6m/Zq+Nd58VNGuNM8Rsn9rab&#10;t850XaLiM5xJt6Ag8HHHTpnAAPUKKKKACmyfd5rg/wBpv9ojwF+yp8GdU+OXxMj1F9H0m4s4Jo9J&#10;sjcXDy3V3DaQqqAjrLPGCSQFBJJABNfnz/wWK/4KFeBPil4q8E/sVfssfFjVviLfXHji6tvjJ8Of&#10;gP40toPGFza2tnPLDp8UokElvC15FGt5JCwlhgSQNtDMCAebfFr9rb9q/wDbx/b91L4BfDj9oPw3&#10;oll4B/aJGjTfA/X/AIZaZqkNr4b0FLa7v/F2q3l9G8tqJHfbZtCEHmvAqvu8yRPYf+CAn7Fvwtk+&#10;Hln/AMFGNH8d/EO8Xxb/AMJJZ+AfAni7xUNT0vwVptzrs0l4NNYRRb1u5rWKfzigLR7Adx3SP8k/&#10;sW/sWeFf+Ch3/BRNfCX7Z3gP4VeM9HsfgTbvqDfBn4jancXnguOK5is7HQ9c1u0uR/bV3cWyymUz&#10;SSuRbsUKQqqt+6Hg/wAJeGvAXhTTfA/gzQLPStH0ewhsdK0vT4FigtLaJAkcMaKAERUUKFAwAAKA&#10;NKiiigAooooADzxUbW8TFWaMEqcqSOhxjj8KkooA/ID9n/4Qa7/wVc/4KyfEq2/4Kta/HZ3X7Pvi&#10;RZfhZ+y7I3/Erk007Ps/iWcn5dUjkyvIBAdtsgSMpC36C/D7/gpZ/wAE+/iF+0PP+yD8OP2sPAup&#10;fELT5JLZvCWn6whmMsSnzIIiP3cksYVt0UbM6BGyo2tiH9tL9g/4aftMW83xe0HRIdJ+Mnh3wP4g&#10;0b4Z/EK3vri1uNGn1DT57UGQwOvnwq83mCORXVGy6KG5r8Un+AHhL9mj9nPwt8E7zxNb/s9Wvh3x&#10;X4R1b4w2P7QHhO/jk0LxTp1xaifWvCOvwW8sN9JqItpGNosrKImklUQxiYIAfvT+0h8T9f8Ahj4F&#10;XUfDdv8A6VeXQt0umTctvlWJfHc8cZ4zzzjB+Tdb17WvE1++qeINXuL24kYlpriYsefr0Ht0FW/2&#10;R/8AgqnqH7TXxK8L/s4ftf8A7MOj+A7r4s6TqOpfCbVfDfxI0/xdoniq3sgstxbreWIAgu4oWWQq&#10;RsYKxWQNhK734z/syeIPh+8viDwjHLqWj8syqMzWq/7QH3l/2gO3OOtAHlexadjjFIGBPFLQBk3X&#10;gHwNfeIY/F174N0qbVotvlanLp8TXCY6YkK7hjtzxU3/AAivhj+zf7G/4R2x+x/aPtH2X7Inl+d5&#10;vneZtxjf5v7zdjO75uvNaFFAHjP7Z/xHi/Z5+A954z8GfDrQdU1fU/Fmj2Om2er2+2ybU77Uba1i&#10;u7nYNxEbyLKWGHPlKAynDDi/GXx58b/s8ad4ui/af8MeAfF0X9paTJY3XgxbXR/tJnSXEuo2+q37&#10;x2giazASd7hhLhFQBk2D3n4qfCr4f/G3wFqHwx+KPhm31jQ9UjVL2wuNwDbXDoyspDI6OqurqQyM&#10;qspBAI82tv8Agn1+y7bQb/8AhFdel1H+3rfWj4iufHGry6sb2C3ltoZPt73RucJBNLEqeZsCSMNv&#10;JoA8zvf+CuHwOuvB+neNtL+EHjTVtFuvCVr4j1i8t7Wx8vSLGTVZ9Ldpg9yPMaO5t2BWESblwy7g&#10;Djd8Sf8ABUL4EeAPiz4h+EnjHwxrGmt4d0nXb37aLqwm+0R6RbvcXQFtDctcW4aGKV4mnjjWURna&#10;eVz2dh/wT7/ZL0zwfe+ArL4W7dJ1DQP7Eu7V9avXL2H9oT6j5O9piw/0q4lk3A7vm252gKBv+Cf3&#10;7KUviGbxJefDm6upJ7rWrg2d34k1CazjfVopY9S8u1ecwxi4WeXeqIAS2eCAQAeRW/8AwUSEfjD4&#10;gXHxO/Zi1DQtP0rwz4ZP9l65JpdtqFx/aT6h/wAfd1Ne/Y1tViiQgPIrIzyoQWYLXuv7MnxV+Ef7&#10;UP7P2l/FP4feDI7Tw74jN0smk31jb8SQzyW0yusTPFJ+8hYBlZlYBSDgiuZs/wDgnD+yVYlZ4fBW&#10;tteR3mmXUOrS+ONXe+gl0+OeKzaO5a6MsflRXM8YCsAUfaQQAB6Z8Hvg58PfgL4Ctfhl8LNEk07R&#10;bO4uZ7e0kvZrhlkuJ5LiVjJM7uxaWV25Y43YGBgUAbieH9Cj0+40lNFtVtbppTdWot18uYykmQsu&#10;MNvLMWyPmLEnOTTotE0eG6hvodKt1nt7cwW8ywqHjhJUmNTjIQlEO0cfKvoKtUUAFdL8LPip4g+E&#10;et3Ou+HbG1nmubUwMt4rMgG5WzhWUk/L6965qgntQB7TpP7bvjeG6U694S0yeHd+8Wz8yJse25nF&#10;dj+0H+3f+zx+y3+yjq/7ZHxt8WNpHg/RrMyzM0O64uJy2yO0hjz+8nkk/dqoOCTkkKCw+VvjT4wt&#10;/wBnHRPCeq+Nfhj4m8VeIfHuvjR/h58NfCyxJqvie7ELTyBXuHSG1gjgjklkmldQqJxksufS/hz8&#10;Q/2IP+Cs/wCwjZ/CP42fC+Hw3ofxA1LV/C7fDPxfe20Opw6tpVxMl1HamORhLPA9s06ywliAu84w&#10;wAB8lfFn/gol/wAFYrL4p/C//hqDwV8I/hx8Lv2lrq/8N+E/AF5fv/wlfgyI2001tr97NKwh8yEe&#10;RNKqkpGPLj2RyndXyx+z58Ev24m03TP2Xl/YD8X+G/jh8P8Awq3gv4J/E7wF4Rih8I2C3rCHVfHV&#10;74iEoa7u5baSby0XeFbJRfPlOz1P9m7/AIJPeHPhB/wUPP7BH/BVf9nDxV+0X4N8V6G1p+zz8cNY&#10;1bUbq38P6Rp9vLMdFulScJp+1OjJtzLt27kkBj/WP9iH/gn1+yz/AME7vAWrfDD9kzwPfeHfD+ta&#10;22q3Ol3XiC81COK4aNIz5RupZGjTag+VTjOTQB2XwI/Z0+Cf7N/hH/hEvgr8JfCvhO3uJFn1RPCn&#10;he00qO/utuHuJIrWNEMjHJJx3ruKKKACiiigAooooAKKKKAAgHqK8C/b9/YA+HP7fPgbwnoni3xV&#10;qfhzXvh746sPGPgLxPpMcU0ml6xZsTDK8EytFcxHJDwyDDDupANe+0EZ60Afz0/Gb/gnb+118IP+&#10;CjPhHxF8WPiL4T+EfxD/AGjPjFrnhnQPiV8PdMt9FtfD/haxs43lvbFIXdbTWdYTKBmkeZTuTefO&#10;bZ13x3/a/wDGH7NX7WWp/wDBO3Qf+Cqfj0/s9/DnxBoHiH4pfGrxR4ml1LxPptxly3g6yvrWPzr6&#10;S6lSB9kYaSFBdKymK3mU/tp8c/2dvgP+0z4J/wCFc/tDfB3w1420H7UtyNH8U6LDfW6zKCFkCSqw&#10;VwCQGGDgkdCa/J39sX/ggx8IP2OtU+CvxI/Zy+C3xP8AGnwr+G/iTxFrfxC0P4b6ov8AwmUWq3yR&#10;HT9dsUi8kXb2MkMKpBGu5I4lISQGbcAfeXwt1n9j7/god8OpvjX+x78VtP1COO+ktNQa0t5IGtbx&#10;G+eC8s5VSa1l77XRGKsHAYMCeG8efCbx78N59ninQZUhz8l7CN8L84zvHAz6HB9q/NrwX4K/b/8A&#10;iT/wUBh+Gf7KP7VnxM8K/EL9ou40fxz8SNX8efDWLw/q3g7wj4aNzYWLaxYWlwVkuNQlWPOw23nI&#10;sW9Y0u3jT6m+G3/Baj9qP9mnxh8WPgD+3l8GtL+JFn8B/E1rZfEr4oeDL6DTtRbR754Ba6t/wjMi&#10;maa2QXUQmlgcpg5RXAywB63uFLTPgd+0z8Af2w/29Pjp+zDo8Phfw3o3wy1nTvD/AIW1/T/EiJd+&#10;JdcNvJLqltHZyfK4tHCRsIuQ2SSdw29LZ+EPB3jH46+Nf2bfhL8W9H8ReNfh3babc+MvDflTW1zp&#10;sV/E0toxMieVJvjQt8kjFMrvC7lyAc7RXSa78Hfip4aumtNX8B6kCvPmW9q00Z+jx7lP51z1zb3F&#10;lM1veW8kMi/ejlUqw/A0AMooBB6GjNABRU1hpmp6rN9n0rTp7qTGfLt4WdvyANdN4c+BXxe8UyMm&#10;meBL6NVGWkvo/s6/gZNu78MmgDk6TcK9q8L/ALFni2+CT+LvE9nYIWy0Nqpmkx3GflUH6Fh/Km+I&#10;PiZ/wT2/ZpbxNb+J/i54V1TxP4L8O3+t614XOv219rkdrZ2r3U7R6cj+azrFGzBRHuwKAOG+H3wP&#10;+InxJkjl0TRXhs2YbtQvAY4gD3GeX6fwg+/WuR/4KbfFnXv+CU/7Ktv+1X8MfDnhbxxrfhvxTpM/&#10;i7QvEkkq3NxoMlysF02mQxMP9JVpYSJJNyIokcg4Cn5z+NH/AAV48ZXni7wP/wAFg/g1+x3qmnfA&#10;mbXF+G998XfFPi6SRLnw3c6hNC+qxaFbzgWXk6jAhMtyhklj8uIeWXBT49+LPw51e/8AEN98UPgl&#10;8WPDfjf9qD4F/E6HT/FHiq+8QXeoeJPjR4lvLqKG50HTNKlmHlaBBY3MsTv5JjlWCQIiQiaRgD9S&#10;v20NA+E3/BXv/gjReftX2n7POt3GvWvgXVfHHwa0yz8QoNa07VoLa5NhPFPpk7gTPtjZrdXYgt5T&#10;qJEwv5kfsc/shax+2J4x/Zz+GP8AwTL/AOChnx5MngKe98UfErxB4z8KC50n4W609mTdx232uC3E&#10;93dX1xNGbZZJQVaSRywUtX6L/wDBHX9hT9t79mZ9H1Lwr8bW8G/s1a5eXHjDQfgZ4s8KSN4q0GTU&#10;rVmfQbmec4s7e1uZPNHl5lkeM7wnmSKf0i8pMYHH0oA5v4O+D/GngL4XeHvBvxI+JVx401/S9Ht7&#10;XWfFl5p0NpLq90kYWS6aCECOIyMC2xeFzjJ6101FFABRRRQAUUUUAFFFFABRRRQAUUUUAFFFFAHO&#10;j4TfDiHxpqXxMsvA2kW/ifVtLj03UvEtrp0ceo3NnGzNHA9yqiRo0Z2ZVLYUkkYNfln8Sv8Agjv+&#10;3n8GfH3wz+K/w3+MnhHxVpn7Od5q3iDwr40js9RHxJ8VaWonuovB96wZra/t5mb7L5zSIQj/ACwg&#10;l1f9bqNo/u0Afz8/GT/gnrY/Bn/gn5+zP8CviX8LNM0/9rP9pr4/W3ijxZ8Ql08R+IvDa/aW1PUL&#10;tLgqJbc2dq1sssSkRo7TPgnLHZ/Y8/4KT/8ABTf49/tb+AdD+A3xu0WGb9pz4xePPE2hjxxYf2np&#10;+meBdJtzZabAsKFZokWe11FxDFJCZJLaNmcCeVj+7PiPwX4P8XIi+KfCmm6l5MU0cP26xjm8tZYz&#10;HKq7gdodGKNj7ykg5BxX50aj/wAEKrrxd+3xqnxg0TX4/hB8Pfhv8L9I8L/s2Xvwj1Q2mr+HJ/tE&#10;91qNzJHLE0JMklzdwusomWeK6y2HGQAe0f8ABLb9tT9oT9oX4gfHX9lv9qyDwteePPgP46ttFvvF&#10;XgmzmttN12zurcz20whlkkaCcKjCWMOVVtoHevn7/gsZ+138VfAv/BTj9nn9kLSP27Y/gF4D8WeE&#10;fEGreNPF80OkFFkijf7EHfU4niAM0Plhcjd5p6nBHpP7Mn/BP343/sC/tV/Dr4Zfsp/EHxdq3w41&#10;i48ReLf2kvF3jyCyvLrxlq93CYrKRr44nF2kyI3kwxJEIgzvIXbEnV/Hj/gmVq37RH/BX/wT+2v8&#10;U9C8G+Ifhf4T+CN54Zbw34gs1vJ5tZmv5ZBJ9nliaExeRL98tuDpjbgg0AfI/wCw1/wWT0X4d/G3&#10;4vfs1/tK/Eub9pq00PxnpulfBXxx8Kfhba3Op+M2k06W81G2jttOUW832JI4/MmVsDzMscMgH0N4&#10;g/4Lzf8ABOTwd4A0/wAaTfCb4if2pffEe48BSeB4/hmY9esvEcdp9oTT5bORlbzJi0UMewuDLMoY&#10;qodkb/wUp/Yg/ac1b4j/AAXtP2LvhLHJ8F/Dt9rEnxQ+Ffwx8aR+A7/VZ7i2WO0nW+tvJbyUYEyR&#10;JIhfaoIcEFPkP4Tf8ENv2/dE+KGh69qHwj8I+HdP8P8A7b3hX4rWsMPxFm1aOPw7BbE3UAuLlPtN&#10;xcW5jhiZpQrTyF2X5AGIB678O/8AgtN+0TF/wU98UaF49/ZV+LXhH4N2/wCzpJ42uvBPj7QtJ0XV&#10;PDsOm3cyX+sLAbgy3UbEeSIhJ5rkB1iCLvPKXX/Bxl+014p0nwrfeCvhF8G7yT40aTeWfwv8KeCP&#10;iYfEfjDwvqk1jPNpdxrmmRRKgt3kWHzljcG3Vm81gy7D9M/8FIf+CbH7U/7QP7afgn9rf9lvXPhn&#10;Isfwt1z4dfETw58Tm1FbW/0TUCSzRfYB5kjjzZvkLxchMOMkrgfswf8ABCv4qfs3aJ4V+Bdr/wAF&#10;DdbuPg34N8Uw61p3g3Q/h7Y6TrWpLDeC8gsdR1uGUzXVqswBZBHGXX5CQoUAA+S/+G/v+Cjur/so&#10;fs5/8FavGX7YGoXHgP4vfEZPBPxU+G3hrwvaWuk+E9Ju57nTf7Qt5yj3CXMM1u0vnSyEGeaKMbY/&#10;kf5tl8M6X8U9I8IN+wv8N7fUPin+zn8XL6G1+C/hvwd5/jXxPp2mzH+3NY8W6s6IT9vQPGtoFMcj&#10;XP2ZftDkon7nfBn/AIJbfsjfB39lbVP2LG8E3Pij4cat4uuvEM3h3xdefa4YribUBqCwxgKgSCKd&#10;UZEA/hyxZmZm9+03w3oGk311qmm6DZ211fMrXtzb2qJJcFRhS7AZYgcDJOKAPz//AOCcn/BLnxp4&#10;a/4J7fFv/gm9+1x4Ygk+D/iXxNqx+Fdit4G1TTfDWpBbuKC5DKwhvbW5kdgSX2zKxBZVQt9R/s7f&#10;8E9/2Tf2aE8Na74G+DHh268ZeG/Cdh4eX4lan4fs38SahbWloloj3N+kKySyNFGoc5AbpjGAPawA&#10;OgooARQVGDS0UUAFFFFABRRRQAUUUUAFFFFABRRRQAUUUUAFFFFABRRRQAUUUUAQj71TUUUAFIn3&#10;aKKAFooooAKKKKACiiigAooooAKKKKACiiigAooooA//2VBLAQItABQABgAIAAAAIQCKFT+YDAEA&#10;ABUCAAATAAAAAAAAAAAAAAAAAAAAAABbQ29udGVudF9UeXBlc10ueG1sUEsBAi0AFAAGAAgAAAAh&#10;ADj9If/WAAAAlAEAAAsAAAAAAAAAAAAAAAAAPQEAAF9yZWxzLy5yZWxzUEsBAi0AFAAGAAgAAAAh&#10;AEsLEFKpAwAAPwgAAA4AAAAAAAAAAAAAAAAAPAIAAGRycy9lMm9Eb2MueG1sUEsBAi0AFAAGAAgA&#10;AAAhAFhgsxu6AAAAIgEAABkAAAAAAAAAAAAAAAAAEQYAAGRycy9fcmVscy9lMm9Eb2MueG1sLnJl&#10;bHNQSwECLQAUAAYACAAAACEAmzQQweAAAAAKAQAADwAAAAAAAAAAAAAAAAACBwAAZHJzL2Rvd25y&#10;ZXYueG1sUEsBAi0ACgAAAAAAAAAhAIPz5nqJZgAAiWYAABUAAAAAAAAAAAAAAAAADwgAAGRycy9t&#10;ZWRpYS9pbWFnZTEuanBlZ1BLBQYAAAAABgAGAH0BAADL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26;top:344;width:17478;height:1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x0nO/AAAA2wAAAA8AAABkcnMvZG93bnJldi54bWxET01rwkAQvRf8D8sI3uqmYotEVymCIGgO&#10;VfE8ZKfZ0OxsyKwm+uu7h0KPj/e92gy+UXfqpA5s4G2agSIug625MnA5714XoCQiW2wCk4EHCWzW&#10;o5cV5jb0/EX3U6xUCmHJ0YCLsc21ltKRR5mGljhx36HzGBPsKm077FO4b/Qsyz60x5pTg8OWto7K&#10;n9PNGzhcUYYdhfnx9ixcUcji3L+LMZPx8LkEFWmI/+I/994amKX16Uv6AXr9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rMdJzvwAAANsAAAAPAAAAAAAAAAAAAAAAAJ8CAABk&#10;cnMvZG93bnJldi54bWxQSwUGAAAAAAQABAD3AAAAiwMAAAAA&#10;">
                  <v:imagedata r:id="rId8" o:title="Logo-30-ans-final"/>
                </v:shape>
                <v:oval id="Oval 3" o:spid="_x0000_s1028" style="position:absolute;width:18213;height:17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MfMIA&#10;AADbAAAADwAAAGRycy9kb3ducmV2LnhtbESPT4vCMBTE7wt+h/AEb2vaHsStRlHBP9etu+rx0Tzb&#10;YvNSmqh1P70RhD0OM/MbZjrvTC1u1LrKsoJ4GIEgzq2uuFDws19/jkE4j6yxtkwKHuRgPut9TDHV&#10;9s7fdMt8IQKEXYoKSu+bVEqXl2TQDW1DHLyzbQ36INtC6hbvAW5qmUTRSBqsOCyU2NCqpPySXY2C&#10;DWVbWi6rfZacvrYx+9+/42Gt1KDfLSYgPHX+P/xu77SCJIbX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ox8wgAAANsAAAAPAAAAAAAAAAAAAAAAAJgCAABkcnMvZG93&#10;bnJldi54bWxQSwUGAAAAAAQABAD1AAAAhwMAAAAA&#10;" filled="f" strokecolor="#af8439" strokeweight="2.25pt">
                  <v:stroke joinstyle="miter"/>
                </v:oval>
              </v:group>
            </w:pict>
          </mc:Fallback>
        </mc:AlternateContent>
      </w:r>
      <w:r>
        <w:rPr>
          <w:b/>
          <w:noProof/>
          <w:sz w:val="32"/>
          <w:lang w:bidi="ar-SA"/>
        </w:rPr>
        <mc:AlternateContent>
          <mc:Choice Requires="wps">
            <w:drawing>
              <wp:anchor distT="0" distB="0" distL="114300" distR="114300" simplePos="0" relativeHeight="503300680" behindDoc="1" locked="0" layoutInCell="1" allowOverlap="1">
                <wp:simplePos x="0" y="0"/>
                <wp:positionH relativeFrom="column">
                  <wp:posOffset>-719455</wp:posOffset>
                </wp:positionH>
                <wp:positionV relativeFrom="paragraph">
                  <wp:posOffset>62865</wp:posOffset>
                </wp:positionV>
                <wp:extent cx="706755" cy="897890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8978900"/>
                        </a:xfrm>
                        <a:prstGeom prst="rect">
                          <a:avLst/>
                        </a:prstGeom>
                        <a:solidFill>
                          <a:srgbClr val="AE8433"/>
                        </a:solidFill>
                        <a:ln>
                          <a:noFill/>
                        </a:ln>
                      </wps:spPr>
                      <wps:bodyPr rot="0" vert="horz" wrap="square" lIns="91440" tIns="45720" rIns="91440" bIns="45720" anchor="t" anchorCtr="0" upright="1">
                        <a:noAutofit/>
                      </wps:bodyPr>
                    </wps:wsp>
                  </a:graphicData>
                </a:graphic>
              </wp:anchor>
            </w:drawing>
          </mc:Choice>
          <mc:Fallback>
            <w:pict>
              <v:rect w14:anchorId="78C86EA2" id="Rectangle 16" o:spid="_x0000_s1026" style="position:absolute;margin-left:-56.65pt;margin-top:4.95pt;width:55.65pt;height:707pt;z-index:-15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uwAgIAAN0DAAAOAAAAZHJzL2Uyb0RvYy54bWysU9uO0zAQfUfiHyy/06TdXqOmq6rLIqQF&#10;Vix8gOs4iYXjMWO36fL1jJ1uKfCGeLE8nvHxOWfG69tTZ9hRoddgSz4e5ZwpK6HStin51y/3b5ac&#10;+SBsJQxYVfJn5fnt5vWrde8KNYEWTKWQEYj1Re9K3obgiizzslWd8CNwylKyBuxEoBCbrELRE3pn&#10;skmez7MesHIIUnlPp3dDkm8Sfl0rGT7VtVeBmZITt5BWTOs+rtlmLYoGhWu1PNMQ/8CiE9rSoxeo&#10;OxEEO6D+C6rTEsFDHUYSugzqWkuVNJCacf6HmqdWOJW0kDneXWzy/w9Wfjw+ItMV9W7BmRUd9egz&#10;uSZsYxQbz6NBvfMF1T25R4wSvXsA+c0zC7uWytQWEfpWiYpojWN99tuFGHi6yvb9B6gIXhwCJK9O&#10;NXYRkFxgp9SS50tL1CkwSYeLfL6YzTiTlFquFstVnnqWieLltkMf3inoWNyUHIl8QhfHBx8iG1G8&#10;lCT2YHR1r41JATb7nUF2FDQe27fL6c1NEkAir8uMjcUW4rUBMZ4kmVHZ4NAeqmdSiTDMGP0J2rSA&#10;Pzjrab5K7r8fBCrOzHtLTq3G02kcyBRMZ4sJBXid2V9nhJUEVfLA2bDdhWGIDw5109JL4yTawpbc&#10;rXUSHp0fWJ3J0gwlP87zHof0Ok5Vv37l5icAAAD//wMAUEsDBBQABgAIAAAAIQBVsgpk4AAAAAoB&#10;AAAPAAAAZHJzL2Rvd25yZXYueG1sTI/LTsMwEEX3SPyDNUjsUueBgIQ4FQ91wYJFCyy6c+NpEhGP&#10;o9hNUr6eYQXL0Rzde265XmwvJhx950hBsopBINXOdNQo+HjfRPcgfNBkdO8IFZzRw7q6vCh1YdxM&#10;W5x2oREcQr7QCtoQhkJKX7dotV+5AYl/RzdaHfgcG2lGPXO47WUax7fS6o64odUDPrdYf+1OVgHN&#10;w933GZuJ6vR12hyf9p9vL3ulrq+WxwcQAZfwB8OvPqtDxU4HdyLjRa8gSpIsY1ZBnoNgIEp524HB&#10;mzTLQVal/D+h+gEAAP//AwBQSwECLQAUAAYACAAAACEAtoM4kv4AAADhAQAAEwAAAAAAAAAAAAAA&#10;AAAAAAAAW0NvbnRlbnRfVHlwZXNdLnhtbFBLAQItABQABgAIAAAAIQA4/SH/1gAAAJQBAAALAAAA&#10;AAAAAAAAAAAAAC8BAABfcmVscy8ucmVsc1BLAQItABQABgAIAAAAIQBnHiuwAgIAAN0DAAAOAAAA&#10;AAAAAAAAAAAAAC4CAABkcnMvZTJvRG9jLnhtbFBLAQItABQABgAIAAAAIQBVsgpk4AAAAAoBAAAP&#10;AAAAAAAAAAAAAAAAAFwEAABkcnMvZG93bnJldi54bWxQSwUGAAAAAAQABADzAAAAaQUAAAAA&#10;" fillcolor="#ae8433" stroked="f"/>
            </w:pict>
          </mc:Fallback>
        </mc:AlternateContent>
      </w:r>
    </w:p>
    <w:p w:rsidR="0047227E" w:rsidRPr="00173F4C" w:rsidRDefault="00C44313">
      <w:pPr>
        <w:pStyle w:val="Heading1"/>
        <w:rPr>
          <w:color w:val="602C6C"/>
        </w:rPr>
      </w:pPr>
      <w:r w:rsidRPr="00173F4C">
        <w:rPr>
          <w:color w:val="602C6C"/>
        </w:rPr>
        <w:t>Factsheet:</w:t>
      </w:r>
    </w:p>
    <w:p w:rsidR="0047227E" w:rsidRPr="00173F4C" w:rsidRDefault="00C44313">
      <w:pPr>
        <w:spacing w:line="403" w:lineRule="exact"/>
        <w:ind w:left="329"/>
        <w:rPr>
          <w:b/>
          <w:color w:val="602C6C"/>
          <w:sz w:val="36"/>
        </w:rPr>
      </w:pPr>
      <w:r w:rsidRPr="00173F4C">
        <w:rPr>
          <w:b/>
          <w:color w:val="602C6C"/>
          <w:sz w:val="36"/>
        </w:rPr>
        <w:t>Women with Disabilities and Violence</w:t>
      </w:r>
    </w:p>
    <w:p w:rsidR="0047227E" w:rsidRDefault="0047227E">
      <w:pPr>
        <w:pStyle w:val="BodyText"/>
        <w:rPr>
          <w:b/>
          <w:sz w:val="20"/>
        </w:rPr>
      </w:pPr>
    </w:p>
    <w:p w:rsidR="0047227E" w:rsidRDefault="0047227E">
      <w:pPr>
        <w:pStyle w:val="BodyText"/>
        <w:spacing w:before="3"/>
        <w:rPr>
          <w:b/>
          <w:sz w:val="23"/>
        </w:rPr>
      </w:pPr>
    </w:p>
    <w:p w:rsidR="0047227E" w:rsidRPr="00173F4C" w:rsidRDefault="00C44313">
      <w:pPr>
        <w:pStyle w:val="Heading2"/>
        <w:ind w:left="326"/>
        <w:rPr>
          <w:color w:val="602C6C"/>
        </w:rPr>
      </w:pPr>
      <w:r w:rsidRPr="00173F4C">
        <w:rPr>
          <w:color w:val="602C6C"/>
        </w:rPr>
        <w:t>Introduction</w:t>
      </w:r>
    </w:p>
    <w:p w:rsidR="0047227E" w:rsidRDefault="00C44313">
      <w:pPr>
        <w:pStyle w:val="BodyText"/>
        <w:spacing w:before="4" w:line="228" w:lineRule="auto"/>
        <w:ind w:left="326" w:right="181"/>
      </w:pPr>
      <w:r>
        <w:t xml:space="preserve">Violence against women with disabilities shares common characteristics with violence against women in </w:t>
      </w:r>
      <w:proofErr w:type="spellStart"/>
      <w:r>
        <w:t>general</w:t>
      </w:r>
      <w:r>
        <w:rPr>
          <w:vertAlign w:val="superscript"/>
        </w:rPr>
        <w:t>i</w:t>
      </w:r>
      <w:proofErr w:type="spellEnd"/>
      <w:r>
        <w:t>. Women with disabilities also experience forms of abuse that women without disabilities do not. Violence against women and girls with disabilitie</w:t>
      </w:r>
      <w:r>
        <w:t>s is not just a subset of gender-based violence - it is an intersectional category dealing with gender</w:t>
      </w:r>
    </w:p>
    <w:p w:rsidR="0047227E" w:rsidRDefault="00C44313">
      <w:pPr>
        <w:pStyle w:val="BodyText"/>
        <w:spacing w:line="228" w:lineRule="auto"/>
        <w:ind w:left="326"/>
      </w:pPr>
      <w:r>
        <w:t xml:space="preserve">-based and disability-based violence. The confluence of these two factors results in an ex- </w:t>
      </w:r>
      <w:proofErr w:type="spellStart"/>
      <w:r>
        <w:t>tremely</w:t>
      </w:r>
      <w:proofErr w:type="spellEnd"/>
      <w:r>
        <w:t xml:space="preserve"> high risk of violence against women with </w:t>
      </w:r>
      <w:proofErr w:type="spellStart"/>
      <w:r>
        <w:t>disabilities</w:t>
      </w:r>
      <w:r>
        <w:rPr>
          <w:vertAlign w:val="superscript"/>
        </w:rPr>
        <w:t>ii</w:t>
      </w:r>
      <w:proofErr w:type="spellEnd"/>
      <w:r>
        <w:t>.</w:t>
      </w:r>
    </w:p>
    <w:p w:rsidR="0047227E" w:rsidRDefault="00C44313">
      <w:pPr>
        <w:pStyle w:val="BodyText"/>
        <w:spacing w:before="256" w:line="228" w:lineRule="auto"/>
        <w:ind w:left="326"/>
      </w:pPr>
      <w:r>
        <w:t xml:space="preserve">Women with disabilities experience a wider range of emotional, physical and sexual abuse: by personal attendants and by health care providers, as well as higher rates of emotional abuse both by strangers and other family </w:t>
      </w:r>
      <w:proofErr w:type="spellStart"/>
      <w:r>
        <w:t>members</w:t>
      </w:r>
      <w:r>
        <w:rPr>
          <w:vertAlign w:val="superscript"/>
        </w:rPr>
        <w:t>iii</w:t>
      </w:r>
      <w:proofErr w:type="spellEnd"/>
      <w:r>
        <w:t>. They also can be pr</w:t>
      </w:r>
      <w:r>
        <w:t xml:space="preserve">evented from us- </w:t>
      </w:r>
      <w:proofErr w:type="spellStart"/>
      <w:r>
        <w:t>ing</w:t>
      </w:r>
      <w:proofErr w:type="spellEnd"/>
      <w:r>
        <w:t xml:space="preserve"> a wheelchair, cane, respirator, or other assistive </w:t>
      </w:r>
      <w:proofErr w:type="spellStart"/>
      <w:r>
        <w:t>devices</w:t>
      </w:r>
      <w:r>
        <w:rPr>
          <w:vertAlign w:val="superscript"/>
        </w:rPr>
        <w:t>iv</w:t>
      </w:r>
      <w:proofErr w:type="spellEnd"/>
      <w:r>
        <w:t>.</w:t>
      </w:r>
    </w:p>
    <w:p w:rsidR="0047227E" w:rsidRDefault="00C44313">
      <w:pPr>
        <w:pStyle w:val="BodyText"/>
        <w:spacing w:before="257" w:line="228" w:lineRule="auto"/>
        <w:ind w:left="326" w:right="288"/>
      </w:pPr>
      <w:r>
        <w:t xml:space="preserve">There remains almost no literature regarding the risk of abuse, women’s experiences of abuse, and barriers to seeking help among women with disabilities. The absence of </w:t>
      </w:r>
      <w:proofErr w:type="spellStart"/>
      <w:r>
        <w:t>atte</w:t>
      </w:r>
      <w:r>
        <w:t>n</w:t>
      </w:r>
      <w:proofErr w:type="spellEnd"/>
      <w:r>
        <w:t xml:space="preserve">- </w:t>
      </w:r>
      <w:proofErr w:type="spellStart"/>
      <w:r>
        <w:t>tion</w:t>
      </w:r>
      <w:proofErr w:type="spellEnd"/>
      <w:r>
        <w:t xml:space="preserve"> to this issue from both disability and violence researchers has contributed to the ‘invisibility’ of the victimization of women with </w:t>
      </w:r>
      <w:proofErr w:type="spellStart"/>
      <w:r>
        <w:t>disabilities</w:t>
      </w:r>
      <w:r>
        <w:rPr>
          <w:vertAlign w:val="superscript"/>
        </w:rPr>
        <w:t>v</w:t>
      </w:r>
      <w:proofErr w:type="spellEnd"/>
      <w:r>
        <w:t>”.</w:t>
      </w:r>
    </w:p>
    <w:p w:rsidR="0047227E" w:rsidRPr="00173F4C" w:rsidRDefault="00C44313">
      <w:pPr>
        <w:pStyle w:val="Heading2"/>
        <w:spacing w:before="241" w:line="367" w:lineRule="exact"/>
        <w:ind w:left="326"/>
        <w:rPr>
          <w:color w:val="602C6C"/>
        </w:rPr>
      </w:pPr>
      <w:r w:rsidRPr="00173F4C">
        <w:rPr>
          <w:color w:val="602C6C"/>
        </w:rPr>
        <w:t>High rates of violence</w:t>
      </w:r>
    </w:p>
    <w:p w:rsidR="0047227E" w:rsidRDefault="00C44313">
      <w:pPr>
        <w:pStyle w:val="ListParagraph"/>
        <w:numPr>
          <w:ilvl w:val="0"/>
          <w:numId w:val="2"/>
        </w:numPr>
        <w:tabs>
          <w:tab w:val="left" w:pos="893"/>
          <w:tab w:val="left" w:pos="894"/>
        </w:tabs>
        <w:spacing w:before="11" w:line="228" w:lineRule="auto"/>
        <w:ind w:right="335"/>
        <w:rPr>
          <w:rFonts w:ascii="Symbol"/>
          <w:sz w:val="24"/>
        </w:rPr>
      </w:pPr>
      <w:r>
        <w:rPr>
          <w:sz w:val="24"/>
        </w:rPr>
        <w:t>A DAWN-RAFH Canada study found that although 1 out 5 of all Canadian women l</w:t>
      </w:r>
      <w:r>
        <w:rPr>
          <w:sz w:val="24"/>
        </w:rPr>
        <w:t xml:space="preserve">ive with a </w:t>
      </w:r>
      <w:proofErr w:type="spellStart"/>
      <w:r>
        <w:rPr>
          <w:sz w:val="24"/>
        </w:rPr>
        <w:t>disability</w:t>
      </w:r>
      <w:r>
        <w:rPr>
          <w:sz w:val="24"/>
          <w:vertAlign w:val="superscript"/>
        </w:rPr>
        <w:t>vi</w:t>
      </w:r>
      <w:proofErr w:type="spellEnd"/>
      <w:r>
        <w:rPr>
          <w:sz w:val="24"/>
        </w:rPr>
        <w:t>, 40% of respondents had experienced some form of violence</w:t>
      </w:r>
      <w:r>
        <w:rPr>
          <w:spacing w:val="-36"/>
          <w:sz w:val="24"/>
        </w:rPr>
        <w:t xml:space="preserve"> </w:t>
      </w:r>
      <w:r>
        <w:rPr>
          <w:sz w:val="24"/>
        </w:rPr>
        <w:t>in their</w:t>
      </w:r>
      <w:r>
        <w:rPr>
          <w:spacing w:val="-2"/>
          <w:sz w:val="24"/>
        </w:rPr>
        <w:t xml:space="preserve"> </w:t>
      </w:r>
      <w:proofErr w:type="spellStart"/>
      <w:r>
        <w:rPr>
          <w:sz w:val="24"/>
        </w:rPr>
        <w:t>lives</w:t>
      </w:r>
      <w:r>
        <w:rPr>
          <w:sz w:val="24"/>
          <w:vertAlign w:val="superscript"/>
        </w:rPr>
        <w:t>vii</w:t>
      </w:r>
      <w:proofErr w:type="spellEnd"/>
      <w:r>
        <w:rPr>
          <w:sz w:val="24"/>
        </w:rPr>
        <w:t>.</w:t>
      </w:r>
    </w:p>
    <w:p w:rsidR="0047227E" w:rsidRDefault="00C44313">
      <w:pPr>
        <w:pStyle w:val="ListParagraph"/>
        <w:numPr>
          <w:ilvl w:val="0"/>
          <w:numId w:val="2"/>
        </w:numPr>
        <w:tabs>
          <w:tab w:val="left" w:pos="893"/>
          <w:tab w:val="left" w:pos="894"/>
        </w:tabs>
        <w:spacing w:before="15" w:line="228" w:lineRule="auto"/>
        <w:ind w:right="453"/>
        <w:rPr>
          <w:rFonts w:ascii="Symbol"/>
          <w:sz w:val="24"/>
        </w:rPr>
      </w:pPr>
      <w:r>
        <w:rPr>
          <w:sz w:val="24"/>
        </w:rPr>
        <w:t>Another study indicated that 60% of women</w:t>
      </w:r>
      <w:r>
        <w:rPr>
          <w:spacing w:val="-49"/>
          <w:sz w:val="24"/>
        </w:rPr>
        <w:t xml:space="preserve"> </w:t>
      </w:r>
      <w:r>
        <w:rPr>
          <w:sz w:val="24"/>
        </w:rPr>
        <w:t>with disabilities are likely to experience some form of violence in the course of their adult</w:t>
      </w:r>
      <w:r>
        <w:rPr>
          <w:spacing w:val="-15"/>
          <w:sz w:val="24"/>
        </w:rPr>
        <w:t xml:space="preserve"> </w:t>
      </w:r>
      <w:proofErr w:type="spellStart"/>
      <w:r>
        <w:rPr>
          <w:sz w:val="24"/>
        </w:rPr>
        <w:t>lives</w:t>
      </w:r>
      <w:r>
        <w:rPr>
          <w:sz w:val="24"/>
          <w:vertAlign w:val="superscript"/>
        </w:rPr>
        <w:t>viii</w:t>
      </w:r>
      <w:proofErr w:type="spellEnd"/>
      <w:r>
        <w:rPr>
          <w:sz w:val="24"/>
        </w:rPr>
        <w:t>.</w:t>
      </w:r>
    </w:p>
    <w:p w:rsidR="0047227E" w:rsidRDefault="00C44313">
      <w:pPr>
        <w:pStyle w:val="ListParagraph"/>
        <w:numPr>
          <w:ilvl w:val="0"/>
          <w:numId w:val="2"/>
        </w:numPr>
        <w:tabs>
          <w:tab w:val="left" w:pos="893"/>
          <w:tab w:val="left" w:pos="894"/>
        </w:tabs>
        <w:spacing w:before="12" w:line="228" w:lineRule="auto"/>
        <w:ind w:right="386"/>
        <w:rPr>
          <w:rFonts w:ascii="Symbol"/>
          <w:sz w:val="24"/>
        </w:rPr>
      </w:pPr>
      <w:r>
        <w:rPr>
          <w:sz w:val="24"/>
        </w:rPr>
        <w:t>Considering all violent crimes, including those committed by spouses, a Canadian study shows 51% of women with activity limitations had been victims of more than one violent crime during the 12 preceding months compared to 36% of women</w:t>
      </w:r>
      <w:r>
        <w:rPr>
          <w:spacing w:val="-40"/>
          <w:sz w:val="24"/>
        </w:rPr>
        <w:t xml:space="preserve"> </w:t>
      </w:r>
      <w:r>
        <w:rPr>
          <w:sz w:val="24"/>
        </w:rPr>
        <w:t>with- out</w:t>
      </w:r>
      <w:r>
        <w:rPr>
          <w:spacing w:val="-1"/>
          <w:sz w:val="24"/>
        </w:rPr>
        <w:t xml:space="preserve"> </w:t>
      </w:r>
      <w:proofErr w:type="spellStart"/>
      <w:r>
        <w:rPr>
          <w:sz w:val="24"/>
        </w:rPr>
        <w:t>limitation</w:t>
      </w:r>
      <w:r>
        <w:rPr>
          <w:sz w:val="24"/>
        </w:rPr>
        <w:t>s</w:t>
      </w:r>
      <w:r>
        <w:rPr>
          <w:sz w:val="24"/>
          <w:vertAlign w:val="superscript"/>
        </w:rPr>
        <w:t>ix</w:t>
      </w:r>
      <w:proofErr w:type="spellEnd"/>
      <w:r>
        <w:rPr>
          <w:sz w:val="24"/>
        </w:rPr>
        <w:t>.</w:t>
      </w:r>
    </w:p>
    <w:p w:rsidR="0047227E" w:rsidRDefault="00C44313">
      <w:pPr>
        <w:pStyle w:val="ListParagraph"/>
        <w:numPr>
          <w:ilvl w:val="0"/>
          <w:numId w:val="2"/>
        </w:numPr>
        <w:tabs>
          <w:tab w:val="left" w:pos="893"/>
          <w:tab w:val="left" w:pos="894"/>
        </w:tabs>
        <w:spacing w:before="12" w:line="228" w:lineRule="auto"/>
        <w:ind w:right="233"/>
        <w:rPr>
          <w:rFonts w:ascii="Symbol" w:hAnsi="Symbol"/>
          <w:sz w:val="24"/>
        </w:rPr>
      </w:pPr>
      <w:r>
        <w:rPr>
          <w:sz w:val="24"/>
        </w:rPr>
        <w:t xml:space="preserve">Disabled women are at risk of violence in many forms – neglect, physical abuse, sex- </w:t>
      </w:r>
      <w:proofErr w:type="spellStart"/>
      <w:r>
        <w:rPr>
          <w:sz w:val="24"/>
        </w:rPr>
        <w:t>ual</w:t>
      </w:r>
      <w:proofErr w:type="spellEnd"/>
      <w:r>
        <w:rPr>
          <w:sz w:val="24"/>
        </w:rPr>
        <w:t xml:space="preserve"> abuse, psychological abuse and financial</w:t>
      </w:r>
      <w:r>
        <w:rPr>
          <w:spacing w:val="-7"/>
          <w:sz w:val="24"/>
        </w:rPr>
        <w:t xml:space="preserve"> </w:t>
      </w:r>
      <w:proofErr w:type="spellStart"/>
      <w:r>
        <w:rPr>
          <w:sz w:val="24"/>
        </w:rPr>
        <w:t>exploitation</w:t>
      </w:r>
      <w:r>
        <w:rPr>
          <w:sz w:val="24"/>
          <w:vertAlign w:val="superscript"/>
        </w:rPr>
        <w:t>x</w:t>
      </w:r>
      <w:proofErr w:type="spellEnd"/>
      <w:r>
        <w:rPr>
          <w:sz w:val="24"/>
        </w:rPr>
        <w:t>.</w:t>
      </w:r>
    </w:p>
    <w:p w:rsidR="0047227E" w:rsidRDefault="00C44313">
      <w:pPr>
        <w:pStyle w:val="ListParagraph"/>
        <w:numPr>
          <w:ilvl w:val="0"/>
          <w:numId w:val="2"/>
        </w:numPr>
        <w:tabs>
          <w:tab w:val="left" w:pos="893"/>
          <w:tab w:val="left" w:pos="894"/>
        </w:tabs>
        <w:spacing w:before="14" w:line="228" w:lineRule="auto"/>
        <w:ind w:right="241"/>
        <w:rPr>
          <w:rFonts w:ascii="Symbol"/>
          <w:sz w:val="24"/>
        </w:rPr>
      </w:pPr>
      <w:r>
        <w:rPr>
          <w:sz w:val="24"/>
        </w:rPr>
        <w:t>Women and girls with disabilities are at a high risk of experiencing gender-based and other forms of viole</w:t>
      </w:r>
      <w:r>
        <w:rPr>
          <w:sz w:val="24"/>
        </w:rPr>
        <w:t xml:space="preserve">nce due to social stereotypes that often serve to reduce their agency by infantilizing, dehumanizing and isolating them, making them vulnerable to </w:t>
      </w:r>
      <w:proofErr w:type="gramStart"/>
      <w:r>
        <w:rPr>
          <w:sz w:val="24"/>
        </w:rPr>
        <w:t>various</w:t>
      </w:r>
      <w:proofErr w:type="gramEnd"/>
      <w:r>
        <w:rPr>
          <w:sz w:val="24"/>
        </w:rPr>
        <w:t xml:space="preserve"> forms of violence, including institutional</w:t>
      </w:r>
      <w:r>
        <w:rPr>
          <w:spacing w:val="-4"/>
          <w:sz w:val="24"/>
        </w:rPr>
        <w:t xml:space="preserve"> </w:t>
      </w:r>
      <w:proofErr w:type="spellStart"/>
      <w:r>
        <w:rPr>
          <w:sz w:val="24"/>
        </w:rPr>
        <w:t>violence</w:t>
      </w:r>
      <w:r>
        <w:rPr>
          <w:sz w:val="24"/>
          <w:vertAlign w:val="superscript"/>
        </w:rPr>
        <w:t>xi</w:t>
      </w:r>
      <w:proofErr w:type="spellEnd"/>
      <w:r>
        <w:rPr>
          <w:sz w:val="24"/>
        </w:rPr>
        <w:t>.</w:t>
      </w:r>
    </w:p>
    <w:p w:rsidR="0047227E" w:rsidRDefault="00C44313">
      <w:pPr>
        <w:pStyle w:val="ListParagraph"/>
        <w:numPr>
          <w:ilvl w:val="0"/>
          <w:numId w:val="2"/>
        </w:numPr>
        <w:tabs>
          <w:tab w:val="left" w:pos="893"/>
          <w:tab w:val="left" w:pos="894"/>
        </w:tabs>
        <w:spacing w:before="9" w:line="230" w:lineRule="auto"/>
        <w:ind w:right="279"/>
        <w:rPr>
          <w:rFonts w:ascii="Symbol"/>
          <w:sz w:val="24"/>
        </w:rPr>
      </w:pPr>
      <w:r>
        <w:rPr>
          <w:sz w:val="24"/>
        </w:rPr>
        <w:t>Persons with mental or behavioural disabilitie</w:t>
      </w:r>
      <w:r>
        <w:rPr>
          <w:sz w:val="24"/>
        </w:rPr>
        <w:t>s experience personal victimization at</w:t>
      </w:r>
      <w:r>
        <w:rPr>
          <w:spacing w:val="-47"/>
          <w:sz w:val="24"/>
        </w:rPr>
        <w:t xml:space="preserve"> </w:t>
      </w:r>
      <w:r>
        <w:rPr>
          <w:sz w:val="24"/>
        </w:rPr>
        <w:t>a rate four times that of the rate of people who have</w:t>
      </w:r>
      <w:r>
        <w:rPr>
          <w:spacing w:val="-6"/>
          <w:sz w:val="24"/>
        </w:rPr>
        <w:t xml:space="preserve"> </w:t>
      </w:r>
      <w:proofErr w:type="spellStart"/>
      <w:r>
        <w:rPr>
          <w:sz w:val="24"/>
        </w:rPr>
        <w:t>none</w:t>
      </w:r>
      <w:r>
        <w:rPr>
          <w:sz w:val="24"/>
          <w:vertAlign w:val="superscript"/>
        </w:rPr>
        <w:t>xii</w:t>
      </w:r>
      <w:proofErr w:type="spellEnd"/>
      <w:r>
        <w:rPr>
          <w:sz w:val="24"/>
        </w:rPr>
        <w:t>.</w:t>
      </w:r>
    </w:p>
    <w:p w:rsidR="0047227E" w:rsidRDefault="00C44313">
      <w:pPr>
        <w:pStyle w:val="ListParagraph"/>
        <w:numPr>
          <w:ilvl w:val="0"/>
          <w:numId w:val="2"/>
        </w:numPr>
        <w:tabs>
          <w:tab w:val="left" w:pos="893"/>
          <w:tab w:val="left" w:pos="894"/>
        </w:tabs>
        <w:spacing w:before="12" w:line="228" w:lineRule="auto"/>
        <w:ind w:right="192"/>
        <w:rPr>
          <w:rFonts w:ascii="Symbol"/>
          <w:sz w:val="24"/>
        </w:rPr>
      </w:pPr>
      <w:r>
        <w:rPr>
          <w:sz w:val="24"/>
        </w:rPr>
        <w:t>Women with disabilities are exposed to additional risks of abuse by caregivers who provide</w:t>
      </w:r>
      <w:r>
        <w:rPr>
          <w:spacing w:val="-3"/>
          <w:sz w:val="24"/>
        </w:rPr>
        <w:t xml:space="preserve"> </w:t>
      </w:r>
      <w:r>
        <w:rPr>
          <w:sz w:val="24"/>
        </w:rPr>
        <w:t>services</w:t>
      </w:r>
      <w:r>
        <w:rPr>
          <w:spacing w:val="-3"/>
          <w:sz w:val="24"/>
        </w:rPr>
        <w:t xml:space="preserve"> </w:t>
      </w:r>
      <w:r>
        <w:rPr>
          <w:sz w:val="24"/>
        </w:rPr>
        <w:t>specifically</w:t>
      </w:r>
      <w:r>
        <w:rPr>
          <w:spacing w:val="-5"/>
          <w:sz w:val="24"/>
        </w:rPr>
        <w:t xml:space="preserve"> </w:t>
      </w:r>
      <w:r>
        <w:rPr>
          <w:sz w:val="24"/>
        </w:rPr>
        <w:t>related</w:t>
      </w:r>
      <w:r>
        <w:rPr>
          <w:spacing w:val="-3"/>
          <w:sz w:val="24"/>
        </w:rPr>
        <w:t xml:space="preserve"> </w:t>
      </w:r>
      <w:r>
        <w:rPr>
          <w:sz w:val="24"/>
        </w:rPr>
        <w:t>to</w:t>
      </w:r>
      <w:r>
        <w:rPr>
          <w:spacing w:val="-5"/>
          <w:sz w:val="24"/>
        </w:rPr>
        <w:t xml:space="preserve"> </w:t>
      </w:r>
      <w:r>
        <w:rPr>
          <w:sz w:val="24"/>
        </w:rPr>
        <w:t>her</w:t>
      </w:r>
      <w:r>
        <w:rPr>
          <w:spacing w:val="-3"/>
          <w:sz w:val="24"/>
        </w:rPr>
        <w:t xml:space="preserve"> </w:t>
      </w:r>
      <w:r>
        <w:rPr>
          <w:sz w:val="24"/>
        </w:rPr>
        <w:t>disability.</w:t>
      </w:r>
      <w:r>
        <w:rPr>
          <w:spacing w:val="-14"/>
          <w:sz w:val="24"/>
        </w:rPr>
        <w:t xml:space="preserve"> </w:t>
      </w:r>
      <w:r>
        <w:rPr>
          <w:sz w:val="24"/>
        </w:rPr>
        <w:t>Women</w:t>
      </w:r>
      <w:r>
        <w:rPr>
          <w:spacing w:val="-5"/>
          <w:sz w:val="24"/>
        </w:rPr>
        <w:t xml:space="preserve"> </w:t>
      </w:r>
      <w:r>
        <w:rPr>
          <w:sz w:val="24"/>
        </w:rPr>
        <w:t>with</w:t>
      </w:r>
      <w:r>
        <w:rPr>
          <w:spacing w:val="-3"/>
          <w:sz w:val="24"/>
        </w:rPr>
        <w:t xml:space="preserve"> </w:t>
      </w:r>
      <w:r>
        <w:rPr>
          <w:sz w:val="24"/>
        </w:rPr>
        <w:t>dis</w:t>
      </w:r>
      <w:r>
        <w:rPr>
          <w:sz w:val="24"/>
        </w:rPr>
        <w:t>abilities</w:t>
      </w:r>
      <w:r>
        <w:rPr>
          <w:spacing w:val="-3"/>
          <w:sz w:val="24"/>
        </w:rPr>
        <w:t xml:space="preserve"> </w:t>
      </w:r>
      <w:r>
        <w:rPr>
          <w:sz w:val="24"/>
        </w:rPr>
        <w:t>are</w:t>
      </w:r>
      <w:r>
        <w:rPr>
          <w:spacing w:val="-5"/>
          <w:sz w:val="24"/>
        </w:rPr>
        <w:t xml:space="preserve"> </w:t>
      </w:r>
      <w:r>
        <w:rPr>
          <w:sz w:val="24"/>
        </w:rPr>
        <w:t xml:space="preserve">more likely to be victims of violence related to alcohol or drug use than are men with </w:t>
      </w:r>
      <w:proofErr w:type="spellStart"/>
      <w:r>
        <w:rPr>
          <w:sz w:val="24"/>
        </w:rPr>
        <w:t>disa</w:t>
      </w:r>
      <w:proofErr w:type="spellEnd"/>
      <w:r>
        <w:rPr>
          <w:sz w:val="24"/>
        </w:rPr>
        <w:t xml:space="preserve">- </w:t>
      </w:r>
      <w:proofErr w:type="spellStart"/>
      <w:r>
        <w:rPr>
          <w:sz w:val="24"/>
        </w:rPr>
        <w:t>bilities</w:t>
      </w:r>
      <w:r>
        <w:rPr>
          <w:sz w:val="24"/>
          <w:vertAlign w:val="superscript"/>
        </w:rPr>
        <w:t>xiii</w:t>
      </w:r>
      <w:proofErr w:type="spellEnd"/>
      <w:r>
        <w:rPr>
          <w:sz w:val="24"/>
        </w:rPr>
        <w:t>.</w:t>
      </w:r>
    </w:p>
    <w:p w:rsidR="0047227E" w:rsidRDefault="00C44313">
      <w:pPr>
        <w:pStyle w:val="ListParagraph"/>
        <w:numPr>
          <w:ilvl w:val="0"/>
          <w:numId w:val="2"/>
        </w:numPr>
        <w:tabs>
          <w:tab w:val="left" w:pos="894"/>
        </w:tabs>
        <w:spacing w:line="225" w:lineRule="auto"/>
        <w:ind w:right="332"/>
        <w:jc w:val="both"/>
        <w:rPr>
          <w:rFonts w:ascii="Symbol"/>
          <w:sz w:val="20"/>
        </w:rPr>
      </w:pPr>
      <w:r>
        <w:rPr>
          <w:sz w:val="24"/>
        </w:rPr>
        <w:t xml:space="preserve">Women with disabilities experience sexual violence in various forms such as; viola- </w:t>
      </w:r>
      <w:proofErr w:type="spellStart"/>
      <w:r>
        <w:rPr>
          <w:sz w:val="24"/>
        </w:rPr>
        <w:t>tions</w:t>
      </w:r>
      <w:proofErr w:type="spellEnd"/>
      <w:r>
        <w:rPr>
          <w:sz w:val="24"/>
        </w:rPr>
        <w:t xml:space="preserve"> of privacy, restraint, strip searches, and solitary confinement that replicate the trauma of rape, rape by staff and other inmates/residents of institutions, forced</w:t>
      </w:r>
      <w:r>
        <w:rPr>
          <w:spacing w:val="-34"/>
          <w:sz w:val="24"/>
        </w:rPr>
        <w:t xml:space="preserve"> </w:t>
      </w:r>
      <w:proofErr w:type="spellStart"/>
      <w:r>
        <w:rPr>
          <w:sz w:val="24"/>
        </w:rPr>
        <w:t>a</w:t>
      </w:r>
      <w:r>
        <w:rPr>
          <w:sz w:val="24"/>
        </w:rPr>
        <w:t>bor</w:t>
      </w:r>
      <w:proofErr w:type="spellEnd"/>
      <w:r>
        <w:rPr>
          <w:sz w:val="24"/>
        </w:rPr>
        <w:t>-</w:t>
      </w:r>
    </w:p>
    <w:p w:rsidR="0047227E" w:rsidRDefault="0047227E">
      <w:pPr>
        <w:spacing w:line="225" w:lineRule="auto"/>
        <w:jc w:val="both"/>
        <w:rPr>
          <w:rFonts w:ascii="Symbol"/>
          <w:sz w:val="20"/>
        </w:rPr>
        <w:sectPr w:rsidR="0047227E">
          <w:footerReference w:type="default" r:id="rId9"/>
          <w:type w:val="continuous"/>
          <w:pgSz w:w="12240" w:h="15840"/>
          <w:pgMar w:top="460" w:right="580" w:bottom="920" w:left="1500" w:header="720" w:footer="733" w:gutter="0"/>
          <w:cols w:space="720"/>
        </w:sectPr>
      </w:pPr>
    </w:p>
    <w:p w:rsidR="0047227E" w:rsidRDefault="00255128">
      <w:pPr>
        <w:spacing w:before="70" w:line="246" w:lineRule="exact"/>
        <w:ind w:left="1450"/>
        <w:rPr>
          <w:b/>
        </w:rPr>
      </w:pPr>
      <w:r>
        <w:rPr>
          <w:b/>
          <w:noProof/>
          <w:lang w:bidi="ar-SA"/>
        </w:rPr>
        <w:lastRenderedPageBreak/>
        <mc:AlternateContent>
          <mc:Choice Requires="wps">
            <w:drawing>
              <wp:anchor distT="0" distB="0" distL="114300" distR="114300" simplePos="0" relativeHeight="503302752" behindDoc="1" locked="0" layoutInCell="1" allowOverlap="1">
                <wp:simplePos x="0" y="0"/>
                <wp:positionH relativeFrom="column">
                  <wp:posOffset>-720725</wp:posOffset>
                </wp:positionH>
                <wp:positionV relativeFrom="paragraph">
                  <wp:posOffset>-60325</wp:posOffset>
                </wp:positionV>
                <wp:extent cx="7315200" cy="62865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28650"/>
                        </a:xfrm>
                        <a:prstGeom prst="rect">
                          <a:avLst/>
                        </a:prstGeom>
                        <a:solidFill>
                          <a:srgbClr val="99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8702B42" id="Rectangle 13" o:spid="_x0000_s1026" style="position:absolute;margin-left:-56.75pt;margin-top:-4.75pt;width:8in;height:49.5pt;z-index:-1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hOfgIAAP0E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A+4y&#10;jBTpgKMPUDWiNpKj7CoUqDeuAr8n82hDis48aPrZIaXvW3Djt9bqvuWEAaws+CcXB8LCwVG07t9q&#10;BuHJ1utYq31juxAQqoD2kZLnEyV87xGFzdlVNgGeMaJgm+bz6SRylpDqeNpY519z3aEwqbEF8DE6&#10;2T04H9CQ6ugS0Wsp2EpIGRd2s76XFu0IyKOED24ajrhzN6mCs9Lh2GAedgAk3BFsAW6k+1uZ5UV6&#10;l5ej1XQ+GxWrYjIqZ+l8lGblXTlNi7JYrr4HgFlRtYIxrh6E4kfpZcXfUXtogkE0UXyohwwm+STm&#10;foHenSeZxu9PSXbCQydK0dV4fnIiVSD2lWKQNqk8EXKYJ5fwY5WhBsd/rEqUQWB+UNBas2dQgdVA&#10;EvAJbwZMWm2/YtRD/9XYfdkSyzGSbxQoqcyKIjRsXBSTWQ4Le25Zn1uIohCqxh6jYXrvhybfGis2&#10;LdyUxcIofQvqa0QURlDmgOqgWeixmMHhPQhNfL6OXj9frcUPAAAA//8DAFBLAwQUAAYACAAAACEA&#10;swMwGN4AAAALAQAADwAAAGRycy9kb3ducmV2LnhtbEyPQU/DMAyF70j8h8hI3LY0TFSlazrBEOyG&#10;tA1p16zJmorGqZJ0K/8e78ROfrafnj9Xq8n17GxC7DxKEPMMmMHG6w5bCd/7j1kBLCaFWvUejYRf&#10;E2FV399VqtT+gltz3qWWUQjGUkmwKQ0l57Gxxqk494NB2p18cCpRG1qug7pQuOv5U5bl3KkO6YJV&#10;g1lb0/zsRifh4DZi7POQv29O/kt8xu16/2alfHyYXpfAkpnSvxmu+IQONTEd/Yg6sl7CTIjFM3lJ&#10;vVC9OrJFQeoooaAJryt++0P9BwAA//8DAFBLAQItABQABgAIAAAAIQC2gziS/gAAAOEBAAATAAAA&#10;AAAAAAAAAAAAAAAAAABbQ29udGVudF9UeXBlc10ueG1sUEsBAi0AFAAGAAgAAAAhADj9If/WAAAA&#10;lAEAAAsAAAAAAAAAAAAAAAAALwEAAF9yZWxzLy5yZWxzUEsBAi0AFAAGAAgAAAAhALVEOE5+AgAA&#10;/QQAAA4AAAAAAAAAAAAAAAAALgIAAGRycy9lMm9Eb2MueG1sUEsBAi0AFAAGAAgAAAAhALMDMBje&#10;AAAACwEAAA8AAAAAAAAAAAAAAAAA2AQAAGRycy9kb3ducmV2LnhtbFBLBQYAAAAABAAEAPMAAADj&#10;BQAAAAA=&#10;" fillcolor="#990" stroked="f"/>
            </w:pict>
          </mc:Fallback>
        </mc:AlternateContent>
      </w:r>
      <w:r>
        <w:rPr>
          <w:b/>
          <w:noProof/>
          <w:lang w:bidi="ar-SA"/>
        </w:rPr>
        <mc:AlternateContent>
          <mc:Choice Requires="wps">
            <w:drawing>
              <wp:anchor distT="0" distB="0" distL="114300" distR="114300" simplePos="0" relativeHeight="503303776" behindDoc="1" locked="0" layoutInCell="1" allowOverlap="1">
                <wp:simplePos x="0" y="0"/>
                <wp:positionH relativeFrom="column">
                  <wp:posOffset>-720725</wp:posOffset>
                </wp:positionH>
                <wp:positionV relativeFrom="paragraph">
                  <wp:posOffset>-60325</wp:posOffset>
                </wp:positionV>
                <wp:extent cx="7315200" cy="6286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28650"/>
                        </a:xfrm>
                        <a:prstGeom prst="rect">
                          <a:avLst/>
                        </a:prstGeom>
                        <a:solidFill>
                          <a:srgbClr val="AE8433"/>
                        </a:solidFill>
                        <a:ln w="6350">
                          <a:solidFill>
                            <a:srgbClr val="999900"/>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6D1363FE" id="Rectangle 12" o:spid="_x0000_s1026" style="position:absolute;margin-left:-56.75pt;margin-top:-4.75pt;width:8in;height:49.5pt;z-index:-1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n/MgIAAFcEAAAOAAAAZHJzL2Uyb0RvYy54bWysVNtu2zAMfR+wfxD0vjjOrakRpwiSdhjQ&#10;bcW6fQAjy7EwWdIoJU729aXktEs3YA/D/CCIInV4eCh6cXNsNTtI9MqakueDIWfSCFspsyv5t693&#10;7+ac+QCmAm2NLPlJen6zfPtm0blCjmxjdSWREYjxRedK3oTgiizzopEt+IF10pCztthCIBN3WYXQ&#10;EXqrs9FwOMs6i5VDK6T3dLrpnXyZ8OtaivC5rr0MTJecuIW0Ylq3cc2WCyh2CK5R4kwD/oFFC8pQ&#10;0heoDQRge1R/QLVKoPW2DgNh28zWtRIy1UDV5MPfqnlswMlUC4nj3YtM/v/Bik+HB2Sqot6NODPQ&#10;Uo++kGpgdloyOiOBOucLint0DxhL9O7eiu+eGbtuKEyuEG3XSKiIVh7js1cXouHpKtt2H21F8LAP&#10;Nml1rLGNgKQCO6aWnF5aIo+BCTq8GudT6jNngnyz0Xw2TT3LoHi+7dCH99K2LG5KjkQ+ocPh3ofI&#10;BornkMTealXdKa2TgbvtWiM7AD2P1e18Mh6nAqjIyzBtWEfZx5T77xDX9BHZPusriEhhA77pUyVX&#10;DIOiVYEGQKu25PNh/PrjqOetqVJIAKX7PdWizVngqGnfm62tTqQv2v510zTSprH4k7OOXnbJ/Y89&#10;oORMfzDUo+t8MomjkIzJ9GpEBl56tpceMIKgSh4467fr0I/P3qHaNZQpT6IYu6K+1ipJHnveszqT&#10;pdebOnGetDgel3aK+vU/WD4BAAD//wMAUEsDBBQABgAIAAAAIQCBuEwZ3QAAAAsBAAAPAAAAZHJz&#10;L2Rvd25yZXYueG1sTI9PT8MwDMXvSHyHyEjctrRMTKU0nQCJAxKX/bu7TZZWNE7VZGvg0+Od4ORn&#10;++n552qT3CAuZgq9JwX5MgNhqPW6J6vgsH9fFCBCRNI4eDIKvk2ATX17U2Gp/Uxbc9lFKziEQokK&#10;uhjHUsrQdsZhWPrREO9OfnIYuZ2s1BPOHO4G+ZBla+mwJ77Q4WjeOtN+7c5OAe4/7PHz1Davx2k7&#10;/yRbrOcUlLq/Sy/PIKJJ8c8MV3xGh5qZGn8mHcSgYJHnq0f2snrienVkq4JVo6Dgiawr+f+H+hcA&#10;AP//AwBQSwECLQAUAAYACAAAACEAtoM4kv4AAADhAQAAEwAAAAAAAAAAAAAAAAAAAAAAW0NvbnRl&#10;bnRfVHlwZXNdLnhtbFBLAQItABQABgAIAAAAIQA4/SH/1gAAAJQBAAALAAAAAAAAAAAAAAAAAC8B&#10;AABfcmVscy8ucmVsc1BLAQItABQABgAIAAAAIQDJSVn/MgIAAFcEAAAOAAAAAAAAAAAAAAAAAC4C&#10;AABkcnMvZTJvRG9jLnhtbFBLAQItABQABgAIAAAAIQCBuEwZ3QAAAAsBAAAPAAAAAAAAAAAAAAAA&#10;AIwEAABkcnMvZG93bnJldi54bWxQSwUGAAAAAAQABADzAAAAlgUAAAAA&#10;" fillcolor="#ae8433" strokecolor="#990" strokeweight=".5pt"/>
            </w:pict>
          </mc:Fallback>
        </mc:AlternateContent>
      </w:r>
      <w:r w:rsidR="00C44313">
        <w:rPr>
          <w:b/>
        </w:rPr>
        <w:t xml:space="preserve">D I S A B L E D W O M E </w:t>
      </w:r>
      <w:proofErr w:type="gramStart"/>
      <w:r w:rsidR="00C44313">
        <w:rPr>
          <w:b/>
        </w:rPr>
        <w:t>N ’</w:t>
      </w:r>
      <w:proofErr w:type="gramEnd"/>
      <w:r w:rsidR="00C44313">
        <w:rPr>
          <w:b/>
        </w:rPr>
        <w:t xml:space="preserve"> S N E T W O R K O F C A N A D A</w:t>
      </w:r>
    </w:p>
    <w:p w:rsidR="0047227E" w:rsidRDefault="00C44313">
      <w:pPr>
        <w:spacing w:before="6" w:line="225" w:lineRule="auto"/>
        <w:ind w:left="1450" w:right="1598"/>
        <w:rPr>
          <w:b/>
        </w:rPr>
      </w:pPr>
      <w:r>
        <w:rPr>
          <w:b/>
        </w:rPr>
        <w:t>R</w:t>
      </w:r>
      <w:r>
        <w:rPr>
          <w:b/>
          <w:spacing w:val="-10"/>
        </w:rPr>
        <w:t xml:space="preserve"> </w:t>
      </w:r>
      <w:r>
        <w:rPr>
          <w:b/>
        </w:rPr>
        <w:t>E</w:t>
      </w:r>
      <w:r>
        <w:rPr>
          <w:b/>
          <w:spacing w:val="-10"/>
        </w:rPr>
        <w:t xml:space="preserve"> </w:t>
      </w:r>
      <w:r>
        <w:rPr>
          <w:b/>
        </w:rPr>
        <w:t>S</w:t>
      </w:r>
      <w:r>
        <w:rPr>
          <w:b/>
          <w:spacing w:val="-9"/>
        </w:rPr>
        <w:t xml:space="preserve"> </w:t>
      </w:r>
      <w:r>
        <w:rPr>
          <w:b/>
        </w:rPr>
        <w:t>E</w:t>
      </w:r>
      <w:r>
        <w:rPr>
          <w:b/>
          <w:spacing w:val="-5"/>
        </w:rPr>
        <w:t xml:space="preserve"> </w:t>
      </w:r>
      <w:r>
        <w:rPr>
          <w:b/>
        </w:rPr>
        <w:t>A</w:t>
      </w:r>
      <w:r>
        <w:rPr>
          <w:b/>
          <w:spacing w:val="-14"/>
        </w:rPr>
        <w:t xml:space="preserve"> </w:t>
      </w:r>
      <w:r>
        <w:rPr>
          <w:b/>
        </w:rPr>
        <w:t>U</w:t>
      </w:r>
      <w:r>
        <w:rPr>
          <w:b/>
          <w:spacing w:val="45"/>
        </w:rPr>
        <w:t xml:space="preserve"> </w:t>
      </w:r>
      <w:r>
        <w:rPr>
          <w:b/>
        </w:rPr>
        <w:t>D</w:t>
      </w:r>
      <w:r>
        <w:rPr>
          <w:b/>
          <w:spacing w:val="-9"/>
        </w:rPr>
        <w:t xml:space="preserve"> </w:t>
      </w:r>
      <w:r>
        <w:rPr>
          <w:b/>
        </w:rPr>
        <w:t>'</w:t>
      </w:r>
      <w:r>
        <w:rPr>
          <w:b/>
          <w:spacing w:val="-6"/>
        </w:rPr>
        <w:t xml:space="preserve"> </w:t>
      </w:r>
      <w:r>
        <w:rPr>
          <w:b/>
        </w:rPr>
        <w:t>A</w:t>
      </w:r>
      <w:r>
        <w:rPr>
          <w:b/>
          <w:spacing w:val="-15"/>
        </w:rPr>
        <w:t xml:space="preserve"> </w:t>
      </w:r>
      <w:r>
        <w:rPr>
          <w:b/>
        </w:rPr>
        <w:t>C</w:t>
      </w:r>
      <w:r>
        <w:rPr>
          <w:b/>
          <w:spacing w:val="-7"/>
        </w:rPr>
        <w:t xml:space="preserve"> </w:t>
      </w:r>
      <w:r>
        <w:rPr>
          <w:b/>
        </w:rPr>
        <w:t>T</w:t>
      </w:r>
      <w:r>
        <w:rPr>
          <w:b/>
          <w:spacing w:val="-12"/>
        </w:rPr>
        <w:t xml:space="preserve"> </w:t>
      </w:r>
      <w:r>
        <w:rPr>
          <w:b/>
        </w:rPr>
        <w:t>I</w:t>
      </w:r>
      <w:r>
        <w:rPr>
          <w:b/>
          <w:spacing w:val="-4"/>
        </w:rPr>
        <w:t xml:space="preserve"> </w:t>
      </w:r>
      <w:r>
        <w:rPr>
          <w:b/>
        </w:rPr>
        <w:t>O</w:t>
      </w:r>
      <w:r>
        <w:rPr>
          <w:b/>
          <w:spacing w:val="-8"/>
        </w:rPr>
        <w:t xml:space="preserve"> </w:t>
      </w:r>
      <w:r>
        <w:rPr>
          <w:b/>
        </w:rPr>
        <w:t>N</w:t>
      </w:r>
      <w:r>
        <w:rPr>
          <w:b/>
          <w:spacing w:val="46"/>
        </w:rPr>
        <w:t xml:space="preserve"> </w:t>
      </w:r>
      <w:r>
        <w:rPr>
          <w:b/>
        </w:rPr>
        <w:t>D</w:t>
      </w:r>
      <w:r>
        <w:rPr>
          <w:b/>
          <w:spacing w:val="-10"/>
        </w:rPr>
        <w:t xml:space="preserve"> </w:t>
      </w:r>
      <w:r>
        <w:rPr>
          <w:b/>
        </w:rPr>
        <w:t>E</w:t>
      </w:r>
      <w:r>
        <w:rPr>
          <w:b/>
          <w:spacing w:val="-9"/>
        </w:rPr>
        <w:t xml:space="preserve"> </w:t>
      </w:r>
      <w:r>
        <w:rPr>
          <w:b/>
        </w:rPr>
        <w:t>S</w:t>
      </w:r>
      <w:r>
        <w:rPr>
          <w:b/>
          <w:spacing w:val="42"/>
        </w:rPr>
        <w:t xml:space="preserve"> </w:t>
      </w:r>
      <w:r>
        <w:rPr>
          <w:b/>
        </w:rPr>
        <w:t>F</w:t>
      </w:r>
      <w:r>
        <w:rPr>
          <w:b/>
          <w:spacing w:val="-9"/>
        </w:rPr>
        <w:t xml:space="preserve"> </w:t>
      </w:r>
      <w:r>
        <w:rPr>
          <w:b/>
        </w:rPr>
        <w:t>E</w:t>
      </w:r>
      <w:r>
        <w:rPr>
          <w:b/>
          <w:spacing w:val="-9"/>
        </w:rPr>
        <w:t xml:space="preserve"> </w:t>
      </w:r>
      <w:r>
        <w:rPr>
          <w:b/>
        </w:rPr>
        <w:t>M</w:t>
      </w:r>
      <w:r>
        <w:rPr>
          <w:b/>
          <w:spacing w:val="-11"/>
        </w:rPr>
        <w:t xml:space="preserve"> </w:t>
      </w:r>
      <w:proofErr w:type="spellStart"/>
      <w:r>
        <w:rPr>
          <w:b/>
        </w:rPr>
        <w:t>M</w:t>
      </w:r>
      <w:proofErr w:type="spellEnd"/>
      <w:r>
        <w:rPr>
          <w:b/>
          <w:spacing w:val="-7"/>
        </w:rPr>
        <w:t xml:space="preserve"> </w:t>
      </w:r>
      <w:r>
        <w:rPr>
          <w:b/>
        </w:rPr>
        <w:t>E</w:t>
      </w:r>
      <w:r>
        <w:rPr>
          <w:b/>
          <w:spacing w:val="-12"/>
        </w:rPr>
        <w:t xml:space="preserve"> </w:t>
      </w:r>
      <w:proofErr w:type="gramStart"/>
      <w:r>
        <w:rPr>
          <w:b/>
        </w:rPr>
        <w:t xml:space="preserve">S </w:t>
      </w:r>
      <w:r>
        <w:rPr>
          <w:b/>
          <w:spacing w:val="46"/>
        </w:rPr>
        <w:t xml:space="preserve"> </w:t>
      </w:r>
      <w:r>
        <w:rPr>
          <w:b/>
        </w:rPr>
        <w:t>H</w:t>
      </w:r>
      <w:proofErr w:type="gramEnd"/>
      <w:r>
        <w:rPr>
          <w:b/>
          <w:spacing w:val="-8"/>
        </w:rPr>
        <w:t xml:space="preserve"> </w:t>
      </w:r>
      <w:r>
        <w:rPr>
          <w:b/>
        </w:rPr>
        <w:t>A</w:t>
      </w:r>
      <w:r>
        <w:rPr>
          <w:b/>
          <w:spacing w:val="-15"/>
        </w:rPr>
        <w:t xml:space="preserve"> </w:t>
      </w:r>
      <w:r>
        <w:rPr>
          <w:b/>
        </w:rPr>
        <w:t>N</w:t>
      </w:r>
      <w:r>
        <w:rPr>
          <w:b/>
          <w:spacing w:val="-9"/>
        </w:rPr>
        <w:t xml:space="preserve"> </w:t>
      </w:r>
      <w:r>
        <w:rPr>
          <w:b/>
        </w:rPr>
        <w:t>D</w:t>
      </w:r>
      <w:r>
        <w:rPr>
          <w:b/>
          <w:spacing w:val="-10"/>
        </w:rPr>
        <w:t xml:space="preserve"> </w:t>
      </w:r>
      <w:r>
        <w:rPr>
          <w:b/>
        </w:rPr>
        <w:t>I</w:t>
      </w:r>
      <w:r>
        <w:rPr>
          <w:b/>
          <w:spacing w:val="-7"/>
        </w:rPr>
        <w:t xml:space="preserve"> </w:t>
      </w:r>
      <w:r>
        <w:rPr>
          <w:b/>
        </w:rPr>
        <w:t>C</w:t>
      </w:r>
      <w:r>
        <w:rPr>
          <w:b/>
          <w:spacing w:val="-5"/>
        </w:rPr>
        <w:t xml:space="preserve"> </w:t>
      </w:r>
      <w:r>
        <w:rPr>
          <w:b/>
        </w:rPr>
        <w:t>A</w:t>
      </w:r>
      <w:r>
        <w:rPr>
          <w:b/>
          <w:spacing w:val="-14"/>
        </w:rPr>
        <w:t xml:space="preserve"> </w:t>
      </w:r>
      <w:r>
        <w:rPr>
          <w:b/>
        </w:rPr>
        <w:t>P</w:t>
      </w:r>
      <w:r>
        <w:rPr>
          <w:b/>
          <w:spacing w:val="-10"/>
        </w:rPr>
        <w:t xml:space="preserve"> </w:t>
      </w:r>
      <w:r>
        <w:rPr>
          <w:b/>
        </w:rPr>
        <w:t>É</w:t>
      </w:r>
      <w:r>
        <w:rPr>
          <w:b/>
          <w:spacing w:val="-10"/>
        </w:rPr>
        <w:t xml:space="preserve"> </w:t>
      </w:r>
      <w:r>
        <w:rPr>
          <w:b/>
        </w:rPr>
        <w:t>E</w:t>
      </w:r>
      <w:r>
        <w:rPr>
          <w:b/>
          <w:spacing w:val="-7"/>
        </w:rPr>
        <w:t xml:space="preserve"> </w:t>
      </w:r>
      <w:r>
        <w:rPr>
          <w:b/>
        </w:rPr>
        <w:t>S C</w:t>
      </w:r>
      <w:r>
        <w:rPr>
          <w:b/>
          <w:spacing w:val="-8"/>
        </w:rPr>
        <w:t xml:space="preserve"> </w:t>
      </w:r>
      <w:r>
        <w:rPr>
          <w:b/>
        </w:rPr>
        <w:t>A</w:t>
      </w:r>
      <w:r>
        <w:rPr>
          <w:b/>
          <w:spacing w:val="-15"/>
        </w:rPr>
        <w:t xml:space="preserve"> </w:t>
      </w:r>
      <w:r>
        <w:rPr>
          <w:b/>
        </w:rPr>
        <w:t>N</w:t>
      </w:r>
      <w:r>
        <w:rPr>
          <w:b/>
          <w:spacing w:val="-5"/>
        </w:rPr>
        <w:t xml:space="preserve"> </w:t>
      </w:r>
      <w:r>
        <w:rPr>
          <w:b/>
        </w:rPr>
        <w:t>A</w:t>
      </w:r>
      <w:r>
        <w:rPr>
          <w:b/>
          <w:spacing w:val="-15"/>
        </w:rPr>
        <w:t xml:space="preserve"> </w:t>
      </w:r>
      <w:r>
        <w:rPr>
          <w:b/>
        </w:rPr>
        <w:t>D</w:t>
      </w:r>
      <w:r>
        <w:rPr>
          <w:b/>
          <w:spacing w:val="-5"/>
        </w:rPr>
        <w:t xml:space="preserve"> </w:t>
      </w:r>
      <w:r>
        <w:rPr>
          <w:b/>
        </w:rPr>
        <w:t>A</w:t>
      </w:r>
    </w:p>
    <w:p w:rsidR="0047227E" w:rsidRDefault="00255128">
      <w:pPr>
        <w:pStyle w:val="BodyText"/>
        <w:rPr>
          <w:b/>
        </w:rPr>
      </w:pPr>
      <w:r>
        <w:rPr>
          <w:b/>
          <w:noProof/>
          <w:lang w:bidi="ar-SA"/>
        </w:rPr>
        <mc:AlternateContent>
          <mc:Choice Requires="wps">
            <w:drawing>
              <wp:anchor distT="0" distB="0" distL="114300" distR="114300" simplePos="0" relativeHeight="503304800" behindDoc="1" locked="0" layoutInCell="1" allowOverlap="1">
                <wp:simplePos x="0" y="0"/>
                <wp:positionH relativeFrom="column">
                  <wp:posOffset>-720725</wp:posOffset>
                </wp:positionH>
                <wp:positionV relativeFrom="paragraph">
                  <wp:posOffset>62865</wp:posOffset>
                </wp:positionV>
                <wp:extent cx="680720" cy="8978900"/>
                <wp:effectExtent l="0" t="0" r="508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8978900"/>
                        </a:xfrm>
                        <a:prstGeom prst="rect">
                          <a:avLst/>
                        </a:prstGeom>
                        <a:solidFill>
                          <a:srgbClr val="AE8433"/>
                        </a:solidFill>
                        <a:ln>
                          <a:noFill/>
                        </a:ln>
                      </wps:spPr>
                      <wps:bodyPr rot="0" vert="horz" wrap="square" lIns="91440" tIns="45720" rIns="91440" bIns="45720" anchor="t" anchorCtr="0" upright="1">
                        <a:noAutofit/>
                      </wps:bodyPr>
                    </wps:wsp>
                  </a:graphicData>
                </a:graphic>
              </wp:anchor>
            </w:drawing>
          </mc:Choice>
          <mc:Fallback>
            <w:pict>
              <v:rect w14:anchorId="724F09C7" id="Rectangle 11" o:spid="_x0000_s1026" style="position:absolute;margin-left:-56.75pt;margin-top:4.95pt;width:53.6pt;height:707pt;z-index:-1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e4AAIAAN0DAAAOAAAAZHJzL2Uyb0RvYy54bWysU8GO0zAQvSPxD5bvNElbdtuo6arqsghp&#10;gRULH+A6TmLheMzYbbp8/Y6dbilwQ1wsj2fm5b03k9XNsTfsoNBrsBUvJjlnykqotW0r/u3r3ZsF&#10;Zz4IWwsDVlX8SXl+s379ajW4Uk2hA1MrZARifTm4inchuDLLvOxUL/wEnLKUbAB7ESjENqtRDITe&#10;m2ya51fZAFg7BKm8p9fbMcnXCb9plAyfm8arwEzFiVtIJ6ZzF89svRJli8J1Wp5oiH9g0Qtt6aNn&#10;qFsRBNuj/guq1xLBQxMmEvoMmkZLlTSQmiL/Q81jJ5xKWsgc7842+f8HKz8dHpDpmmY348yKnmb0&#10;hVwTtjWKFUU0aHC+pLpH94BRonf3IL97ZmHbUZnaIMLQKVETrVSf/dYQA0+tbDd8hJrgxT5A8urY&#10;YB8ByQV2TCN5Oo9EHQOT9Hi1yK+nNDhJqcXyerHM08wyUb50O/ThvYKexUvFkcgndHG494HYU+lL&#10;SWIPRtd32pgUYLvbGmQHQeuxebeYz2ZRMLX4yzJjY7GF2Dam40uSGZWNDu2gfiKVCOOO0T9Blw7w&#10;J2cD7VfF/Y+9QMWZ+WDJqWUxn8eFTMH8bRKJl5ndZUZYSVAVD5yN120Yl3jvULcdfalIoi1syN1G&#10;J+HR+ZHViSztUBJ32ve4pJdxqvr1V66fAQAA//8DAFBLAwQUAAYACAAAACEAVcRxzOEAAAAKAQAA&#10;DwAAAGRycy9kb3ducmV2LnhtbEyPu07DQBBFeyT+YTVIdM76AQEbryMeSkGRgpAU6Tb2xLbwzlre&#10;je3w9QwVlKN7dO+ZfDWbTow4uNaSgmgRgkAqbdVSrWD3uQ4eQTivqdKdJVRwQQer4voq11llJ/rA&#10;cetrwSXkMq2g8b7PpHRlg0a7he2RODvZwWjP51DLatATl5tOxmG4lEa3xAuN7vG1wfJrezYKaOof&#10;vi9Yj1TG7+P69HLYb94OSt3ezM9PIDzO/g+GX31Wh4KdjvZMlROdgiCKkntmFaQpCAaCZQLiyOBd&#10;nKQgi1z+f6H4AQAA//8DAFBLAQItABQABgAIAAAAIQC2gziS/gAAAOEBAAATAAAAAAAAAAAAAAAA&#10;AAAAAABbQ29udGVudF9UeXBlc10ueG1sUEsBAi0AFAAGAAgAAAAhADj9If/WAAAAlAEAAAsAAAAA&#10;AAAAAAAAAAAALwEAAF9yZWxzLy5yZWxzUEsBAi0AFAAGAAgAAAAhANuRR7gAAgAA3QMAAA4AAAAA&#10;AAAAAAAAAAAALgIAAGRycy9lMm9Eb2MueG1sUEsBAi0AFAAGAAgAAAAhAFXEcczhAAAACgEAAA8A&#10;AAAAAAAAAAAAAAAAWgQAAGRycy9kb3ducmV2LnhtbFBLBQYAAAAABAAEAPMAAABoBQAAAAA=&#10;" fillcolor="#ae8433" stroked="f"/>
            </w:pict>
          </mc:Fallback>
        </mc:AlternateContent>
      </w:r>
    </w:p>
    <w:p w:rsidR="0047227E" w:rsidRDefault="0047227E">
      <w:pPr>
        <w:pStyle w:val="BodyText"/>
        <w:spacing w:before="2"/>
        <w:rPr>
          <w:b/>
          <w:sz w:val="32"/>
        </w:rPr>
      </w:pPr>
    </w:p>
    <w:p w:rsidR="0047227E" w:rsidRDefault="00C44313">
      <w:pPr>
        <w:pStyle w:val="BodyText"/>
        <w:spacing w:line="269" w:lineRule="exact"/>
        <w:ind w:left="823"/>
      </w:pPr>
      <w:proofErr w:type="spellStart"/>
      <w:proofErr w:type="gramStart"/>
      <w:r>
        <w:t>tion</w:t>
      </w:r>
      <w:proofErr w:type="spellEnd"/>
      <w:proofErr w:type="gramEnd"/>
      <w:r>
        <w:t xml:space="preserve"> and forced </w:t>
      </w:r>
      <w:proofErr w:type="spellStart"/>
      <w:r>
        <w:t>sterilization</w:t>
      </w:r>
      <w:r>
        <w:rPr>
          <w:vertAlign w:val="superscript"/>
        </w:rPr>
        <w:t>xv</w:t>
      </w:r>
      <w:proofErr w:type="spellEnd"/>
      <w:r>
        <w:t>.</w:t>
      </w:r>
    </w:p>
    <w:p w:rsidR="0047227E" w:rsidRDefault="00C44313">
      <w:pPr>
        <w:pStyle w:val="ListParagraph"/>
        <w:numPr>
          <w:ilvl w:val="0"/>
          <w:numId w:val="2"/>
        </w:numPr>
        <w:tabs>
          <w:tab w:val="left" w:pos="823"/>
          <w:tab w:val="left" w:pos="824"/>
        </w:tabs>
        <w:spacing w:before="4" w:line="228" w:lineRule="auto"/>
        <w:ind w:left="811" w:right="121" w:hanging="554"/>
        <w:rPr>
          <w:rFonts w:ascii="Symbol"/>
          <w:sz w:val="20"/>
        </w:rPr>
      </w:pPr>
      <w:r>
        <w:rPr>
          <w:sz w:val="24"/>
        </w:rPr>
        <w:t xml:space="preserve">In a study comparing the rates of instances of sexual and physical assault among women with and women without disabilities, it was determined that women with </w:t>
      </w:r>
      <w:proofErr w:type="spellStart"/>
      <w:r>
        <w:rPr>
          <w:sz w:val="24"/>
        </w:rPr>
        <w:t>disabil</w:t>
      </w:r>
      <w:proofErr w:type="spellEnd"/>
      <w:r>
        <w:rPr>
          <w:sz w:val="24"/>
        </w:rPr>
        <w:t xml:space="preserve">- </w:t>
      </w:r>
      <w:proofErr w:type="spellStart"/>
      <w:r>
        <w:rPr>
          <w:sz w:val="24"/>
        </w:rPr>
        <w:t>ities</w:t>
      </w:r>
      <w:proofErr w:type="spellEnd"/>
      <w:r>
        <w:rPr>
          <w:sz w:val="24"/>
        </w:rPr>
        <w:t xml:space="preserve"> were four times more likely to have experienced a sexual assault than women without</w:t>
      </w:r>
      <w:r>
        <w:rPr>
          <w:spacing w:val="-1"/>
          <w:sz w:val="24"/>
        </w:rPr>
        <w:t xml:space="preserve"> </w:t>
      </w:r>
      <w:proofErr w:type="spellStart"/>
      <w:r>
        <w:rPr>
          <w:sz w:val="24"/>
        </w:rPr>
        <w:t>disabilities</w:t>
      </w:r>
      <w:r>
        <w:rPr>
          <w:sz w:val="24"/>
          <w:vertAlign w:val="superscript"/>
        </w:rPr>
        <w:t>xvi</w:t>
      </w:r>
      <w:proofErr w:type="spellEnd"/>
      <w:r>
        <w:rPr>
          <w:sz w:val="24"/>
        </w:rPr>
        <w:t>.</w:t>
      </w:r>
    </w:p>
    <w:p w:rsidR="0047227E" w:rsidRPr="00173F4C" w:rsidRDefault="00C44313">
      <w:pPr>
        <w:pStyle w:val="Heading2"/>
        <w:spacing w:before="194"/>
        <w:rPr>
          <w:color w:val="602C6C"/>
        </w:rPr>
      </w:pPr>
      <w:r w:rsidRPr="00173F4C">
        <w:rPr>
          <w:color w:val="602C6C"/>
        </w:rPr>
        <w:t>Intimate partner violence: A hidden reality</w:t>
      </w:r>
    </w:p>
    <w:p w:rsidR="0047227E" w:rsidRDefault="00C44313">
      <w:pPr>
        <w:pStyle w:val="ListParagraph"/>
        <w:numPr>
          <w:ilvl w:val="0"/>
          <w:numId w:val="2"/>
        </w:numPr>
        <w:tabs>
          <w:tab w:val="left" w:pos="823"/>
          <w:tab w:val="left" w:pos="824"/>
        </w:tabs>
        <w:spacing w:before="4" w:line="228" w:lineRule="auto"/>
        <w:ind w:left="823" w:right="855" w:hanging="566"/>
        <w:rPr>
          <w:rFonts w:ascii="Symbol"/>
          <w:sz w:val="20"/>
        </w:rPr>
      </w:pPr>
      <w:r>
        <w:rPr>
          <w:sz w:val="24"/>
        </w:rPr>
        <w:t>Investigators rarely assume that disabled women have intimate partners, so</w:t>
      </w:r>
      <w:r>
        <w:rPr>
          <w:spacing w:val="-31"/>
          <w:sz w:val="24"/>
        </w:rPr>
        <w:t xml:space="preserve"> </w:t>
      </w:r>
      <w:r>
        <w:rPr>
          <w:sz w:val="24"/>
        </w:rPr>
        <w:t>IPV (intimate partner violence) often goes</w:t>
      </w:r>
      <w:r>
        <w:rPr>
          <w:spacing w:val="-3"/>
          <w:sz w:val="24"/>
        </w:rPr>
        <w:t xml:space="preserve"> </w:t>
      </w:r>
      <w:proofErr w:type="spellStart"/>
      <w:r>
        <w:rPr>
          <w:sz w:val="24"/>
        </w:rPr>
        <w:t>undetected</w:t>
      </w:r>
      <w:r>
        <w:rPr>
          <w:sz w:val="24"/>
          <w:vertAlign w:val="superscript"/>
        </w:rPr>
        <w:t>xvii</w:t>
      </w:r>
      <w:proofErr w:type="spellEnd"/>
      <w:r>
        <w:rPr>
          <w:sz w:val="24"/>
        </w:rPr>
        <w:t>.</w:t>
      </w:r>
    </w:p>
    <w:p w:rsidR="0047227E" w:rsidRDefault="00C44313">
      <w:pPr>
        <w:pStyle w:val="ListParagraph"/>
        <w:numPr>
          <w:ilvl w:val="0"/>
          <w:numId w:val="2"/>
        </w:numPr>
        <w:tabs>
          <w:tab w:val="left" w:pos="823"/>
          <w:tab w:val="left" w:pos="824"/>
        </w:tabs>
        <w:spacing w:line="228" w:lineRule="auto"/>
        <w:ind w:left="823" w:right="306" w:hanging="566"/>
        <w:rPr>
          <w:rFonts w:ascii="Symbol"/>
          <w:sz w:val="20"/>
        </w:rPr>
      </w:pPr>
      <w:r>
        <w:rPr>
          <w:sz w:val="24"/>
        </w:rPr>
        <w:t>Persons with disabilities were between 50% and 100% more likely than those</w:t>
      </w:r>
      <w:r>
        <w:rPr>
          <w:spacing w:val="-44"/>
          <w:sz w:val="24"/>
        </w:rPr>
        <w:t xml:space="preserve"> </w:t>
      </w:r>
      <w:r>
        <w:rPr>
          <w:sz w:val="24"/>
        </w:rPr>
        <w:t>without disabilities to have experienced violence by a</w:t>
      </w:r>
      <w:r>
        <w:rPr>
          <w:spacing w:val="-9"/>
          <w:sz w:val="24"/>
        </w:rPr>
        <w:t xml:space="preserve"> </w:t>
      </w:r>
      <w:proofErr w:type="spellStart"/>
      <w:r>
        <w:rPr>
          <w:sz w:val="24"/>
        </w:rPr>
        <w:t>spouse</w:t>
      </w:r>
      <w:r>
        <w:rPr>
          <w:sz w:val="24"/>
          <w:vertAlign w:val="superscript"/>
        </w:rPr>
        <w:t>xviii</w:t>
      </w:r>
      <w:proofErr w:type="spellEnd"/>
      <w:r>
        <w:rPr>
          <w:sz w:val="24"/>
        </w:rPr>
        <w:t>.</w:t>
      </w:r>
    </w:p>
    <w:p w:rsidR="0047227E" w:rsidRDefault="00C44313">
      <w:pPr>
        <w:pStyle w:val="ListParagraph"/>
        <w:numPr>
          <w:ilvl w:val="0"/>
          <w:numId w:val="2"/>
        </w:numPr>
        <w:tabs>
          <w:tab w:val="left" w:pos="824"/>
        </w:tabs>
        <w:spacing w:before="1" w:line="225" w:lineRule="auto"/>
        <w:ind w:left="811" w:right="188" w:hanging="554"/>
        <w:jc w:val="both"/>
        <w:rPr>
          <w:rFonts w:ascii="Symbol"/>
          <w:sz w:val="20"/>
        </w:rPr>
      </w:pPr>
      <w:r>
        <w:rPr>
          <w:sz w:val="24"/>
        </w:rPr>
        <w:t>Male partners of women with disabilities were about 2.5 times more likely to behave in a patriarchal dominating m</w:t>
      </w:r>
      <w:r>
        <w:rPr>
          <w:sz w:val="24"/>
        </w:rPr>
        <w:t>anner and about 1.5 times more likely to engage in sexually proprietary behaviours than were male partners of women without</w:t>
      </w:r>
      <w:r>
        <w:rPr>
          <w:spacing w:val="-17"/>
          <w:sz w:val="24"/>
        </w:rPr>
        <w:t xml:space="preserve"> </w:t>
      </w:r>
      <w:proofErr w:type="spellStart"/>
      <w:r>
        <w:rPr>
          <w:sz w:val="24"/>
        </w:rPr>
        <w:t>disabilities</w:t>
      </w:r>
      <w:r>
        <w:rPr>
          <w:sz w:val="24"/>
          <w:vertAlign w:val="superscript"/>
        </w:rPr>
        <w:t>xix</w:t>
      </w:r>
      <w:proofErr w:type="spellEnd"/>
      <w:r>
        <w:rPr>
          <w:sz w:val="24"/>
        </w:rPr>
        <w:t>.</w:t>
      </w:r>
    </w:p>
    <w:p w:rsidR="0047227E" w:rsidRPr="00173F4C" w:rsidRDefault="00C44313">
      <w:pPr>
        <w:pStyle w:val="Heading2"/>
        <w:spacing w:before="247"/>
        <w:rPr>
          <w:color w:val="602C6C"/>
        </w:rPr>
      </w:pPr>
      <w:r w:rsidRPr="00173F4C">
        <w:rPr>
          <w:color w:val="602C6C"/>
        </w:rPr>
        <w:t>Barriers to reporting abuse</w:t>
      </w:r>
    </w:p>
    <w:p w:rsidR="0047227E" w:rsidRDefault="00C44313">
      <w:pPr>
        <w:pStyle w:val="ListParagraph"/>
        <w:numPr>
          <w:ilvl w:val="0"/>
          <w:numId w:val="2"/>
        </w:numPr>
        <w:tabs>
          <w:tab w:val="left" w:pos="823"/>
          <w:tab w:val="left" w:pos="824"/>
        </w:tabs>
        <w:spacing w:before="4" w:line="228" w:lineRule="auto"/>
        <w:ind w:left="823" w:right="135" w:hanging="566"/>
        <w:rPr>
          <w:rFonts w:ascii="Symbol"/>
          <w:sz w:val="20"/>
        </w:rPr>
      </w:pPr>
      <w:r>
        <w:rPr>
          <w:sz w:val="24"/>
        </w:rPr>
        <w:t xml:space="preserve">There are various barriers that specifically affect women with disabilities such as; </w:t>
      </w:r>
      <w:proofErr w:type="spellStart"/>
      <w:r>
        <w:rPr>
          <w:sz w:val="24"/>
        </w:rPr>
        <w:t>di</w:t>
      </w:r>
      <w:r>
        <w:rPr>
          <w:sz w:val="24"/>
        </w:rPr>
        <w:t>ffi</w:t>
      </w:r>
      <w:proofErr w:type="spellEnd"/>
      <w:r>
        <w:rPr>
          <w:sz w:val="24"/>
        </w:rPr>
        <w:t xml:space="preserve">- </w:t>
      </w:r>
      <w:proofErr w:type="spellStart"/>
      <w:r>
        <w:rPr>
          <w:sz w:val="24"/>
        </w:rPr>
        <w:t>culty</w:t>
      </w:r>
      <w:proofErr w:type="spellEnd"/>
      <w:r>
        <w:rPr>
          <w:sz w:val="24"/>
        </w:rPr>
        <w:t xml:space="preserve"> in making contact with shelters or other intervention services, lack of access to information about available services, difficulties in accessing transportation, fear of </w:t>
      </w:r>
      <w:proofErr w:type="spellStart"/>
      <w:r>
        <w:rPr>
          <w:sz w:val="24"/>
        </w:rPr>
        <w:t>los</w:t>
      </w:r>
      <w:proofErr w:type="spellEnd"/>
      <w:r>
        <w:rPr>
          <w:sz w:val="24"/>
        </w:rPr>
        <w:t xml:space="preserve">- </w:t>
      </w:r>
      <w:proofErr w:type="spellStart"/>
      <w:r>
        <w:rPr>
          <w:sz w:val="24"/>
        </w:rPr>
        <w:t>ing</w:t>
      </w:r>
      <w:proofErr w:type="spellEnd"/>
      <w:r>
        <w:rPr>
          <w:sz w:val="24"/>
        </w:rPr>
        <w:t xml:space="preserve"> their financial security, their housing or their welfare benefits </w:t>
      </w:r>
      <w:r>
        <w:rPr>
          <w:sz w:val="24"/>
        </w:rPr>
        <w:t>and fear of being</w:t>
      </w:r>
      <w:r>
        <w:rPr>
          <w:spacing w:val="-45"/>
          <w:sz w:val="24"/>
        </w:rPr>
        <w:t xml:space="preserve"> </w:t>
      </w:r>
      <w:proofErr w:type="spellStart"/>
      <w:r>
        <w:rPr>
          <w:sz w:val="24"/>
        </w:rPr>
        <w:t>insti</w:t>
      </w:r>
      <w:proofErr w:type="spellEnd"/>
      <w:r>
        <w:rPr>
          <w:sz w:val="24"/>
        </w:rPr>
        <w:t xml:space="preserve">- </w:t>
      </w:r>
      <w:proofErr w:type="spellStart"/>
      <w:r>
        <w:rPr>
          <w:sz w:val="24"/>
        </w:rPr>
        <w:t>tutionalised</w:t>
      </w:r>
      <w:r>
        <w:rPr>
          <w:sz w:val="24"/>
          <w:vertAlign w:val="superscript"/>
        </w:rPr>
        <w:t>xx</w:t>
      </w:r>
      <w:proofErr w:type="spellEnd"/>
      <w:r>
        <w:rPr>
          <w:sz w:val="24"/>
        </w:rPr>
        <w:t>.</w:t>
      </w:r>
    </w:p>
    <w:p w:rsidR="0047227E" w:rsidRDefault="00C44313">
      <w:pPr>
        <w:pStyle w:val="ListParagraph"/>
        <w:numPr>
          <w:ilvl w:val="0"/>
          <w:numId w:val="2"/>
        </w:numPr>
        <w:tabs>
          <w:tab w:val="left" w:pos="823"/>
          <w:tab w:val="left" w:pos="824"/>
        </w:tabs>
        <w:spacing w:line="228" w:lineRule="auto"/>
        <w:ind w:left="823" w:right="148" w:hanging="566"/>
        <w:rPr>
          <w:rFonts w:ascii="Symbol"/>
          <w:sz w:val="20"/>
        </w:rPr>
      </w:pPr>
      <w:r>
        <w:rPr>
          <w:sz w:val="24"/>
        </w:rPr>
        <w:t>Women with disabilities are less likely to report being victims of violence than men</w:t>
      </w:r>
      <w:r>
        <w:rPr>
          <w:spacing w:val="-47"/>
          <w:sz w:val="24"/>
        </w:rPr>
        <w:t xml:space="preserve"> </w:t>
      </w:r>
      <w:r>
        <w:rPr>
          <w:sz w:val="24"/>
        </w:rPr>
        <w:t>with disabilities (49% of incidents concerning men are reported while only 30% of</w:t>
      </w:r>
      <w:r>
        <w:rPr>
          <w:spacing w:val="-29"/>
          <w:sz w:val="24"/>
        </w:rPr>
        <w:t xml:space="preserve"> </w:t>
      </w:r>
      <w:r>
        <w:rPr>
          <w:sz w:val="24"/>
        </w:rPr>
        <w:t>women</w:t>
      </w:r>
    </w:p>
    <w:p w:rsidR="0047227E" w:rsidRDefault="00C44313">
      <w:pPr>
        <w:pStyle w:val="ListParagraph"/>
        <w:numPr>
          <w:ilvl w:val="0"/>
          <w:numId w:val="2"/>
        </w:numPr>
        <w:tabs>
          <w:tab w:val="left" w:pos="823"/>
          <w:tab w:val="left" w:pos="824"/>
        </w:tabs>
        <w:spacing w:line="257" w:lineRule="exact"/>
        <w:ind w:left="823" w:hanging="566"/>
        <w:rPr>
          <w:rFonts w:ascii="Symbol"/>
          <w:sz w:val="20"/>
        </w:rPr>
      </w:pPr>
      <w:proofErr w:type="gramStart"/>
      <w:r>
        <w:rPr>
          <w:sz w:val="24"/>
        </w:rPr>
        <w:t>reported</w:t>
      </w:r>
      <w:proofErr w:type="gramEnd"/>
      <w:r>
        <w:rPr>
          <w:spacing w:val="-1"/>
          <w:sz w:val="24"/>
        </w:rPr>
        <w:t xml:space="preserve"> </w:t>
      </w:r>
      <w:r>
        <w:rPr>
          <w:sz w:val="24"/>
        </w:rPr>
        <w:t>incidents)</w:t>
      </w:r>
      <w:r>
        <w:rPr>
          <w:sz w:val="24"/>
          <w:vertAlign w:val="superscript"/>
        </w:rPr>
        <w:t>xxi</w:t>
      </w:r>
      <w:r>
        <w:rPr>
          <w:sz w:val="24"/>
        </w:rPr>
        <w:t>.</w:t>
      </w:r>
    </w:p>
    <w:p w:rsidR="0047227E" w:rsidRDefault="00C44313">
      <w:pPr>
        <w:pStyle w:val="ListParagraph"/>
        <w:numPr>
          <w:ilvl w:val="0"/>
          <w:numId w:val="2"/>
        </w:numPr>
        <w:tabs>
          <w:tab w:val="left" w:pos="823"/>
          <w:tab w:val="left" w:pos="824"/>
        </w:tabs>
        <w:spacing w:line="228" w:lineRule="auto"/>
        <w:ind w:left="823" w:right="104" w:hanging="566"/>
        <w:rPr>
          <w:rFonts w:ascii="Symbol"/>
          <w:sz w:val="20"/>
        </w:rPr>
      </w:pPr>
      <w:r>
        <w:rPr>
          <w:sz w:val="24"/>
        </w:rPr>
        <w:t xml:space="preserve">Women with disabilities might fear they will not be believed or perceived as not </w:t>
      </w:r>
      <w:proofErr w:type="spellStart"/>
      <w:r>
        <w:rPr>
          <w:sz w:val="24"/>
        </w:rPr>
        <w:t>credi</w:t>
      </w:r>
      <w:proofErr w:type="spellEnd"/>
      <w:r>
        <w:rPr>
          <w:sz w:val="24"/>
        </w:rPr>
        <w:t xml:space="preserve">- </w:t>
      </w:r>
      <w:proofErr w:type="spellStart"/>
      <w:r>
        <w:rPr>
          <w:sz w:val="24"/>
        </w:rPr>
        <w:t>ble</w:t>
      </w:r>
      <w:proofErr w:type="spellEnd"/>
      <w:r>
        <w:rPr>
          <w:sz w:val="24"/>
        </w:rPr>
        <w:t xml:space="preserve"> by the police or the courts, or that there will not be appropriate services</w:t>
      </w:r>
      <w:r>
        <w:rPr>
          <w:spacing w:val="-28"/>
          <w:sz w:val="24"/>
        </w:rPr>
        <w:t xml:space="preserve"> </w:t>
      </w:r>
      <w:proofErr w:type="spellStart"/>
      <w:r>
        <w:rPr>
          <w:sz w:val="24"/>
        </w:rPr>
        <w:t>available</w:t>
      </w:r>
      <w:r>
        <w:rPr>
          <w:sz w:val="24"/>
          <w:vertAlign w:val="superscript"/>
        </w:rPr>
        <w:t>xxii</w:t>
      </w:r>
      <w:proofErr w:type="spellEnd"/>
      <w:r>
        <w:rPr>
          <w:sz w:val="24"/>
        </w:rPr>
        <w:t>.</w:t>
      </w:r>
    </w:p>
    <w:p w:rsidR="0047227E" w:rsidRDefault="00C44313">
      <w:pPr>
        <w:pStyle w:val="ListParagraph"/>
        <w:numPr>
          <w:ilvl w:val="0"/>
          <w:numId w:val="2"/>
        </w:numPr>
        <w:tabs>
          <w:tab w:val="left" w:pos="823"/>
          <w:tab w:val="left" w:pos="824"/>
        </w:tabs>
        <w:spacing w:line="228" w:lineRule="auto"/>
        <w:ind w:left="823" w:right="138" w:hanging="566"/>
        <w:rPr>
          <w:rFonts w:ascii="Symbol"/>
          <w:sz w:val="20"/>
        </w:rPr>
      </w:pPr>
      <w:r>
        <w:rPr>
          <w:sz w:val="24"/>
        </w:rPr>
        <w:t>When the violence is perpetrated by personal assistants, family members a</w:t>
      </w:r>
      <w:r>
        <w:rPr>
          <w:sz w:val="24"/>
        </w:rPr>
        <w:t xml:space="preserve">nd/or friends, it is often considered to be a problem that can be addressed by the social </w:t>
      </w:r>
      <w:proofErr w:type="spellStart"/>
      <w:r>
        <w:rPr>
          <w:sz w:val="24"/>
        </w:rPr>
        <w:t>ser</w:t>
      </w:r>
      <w:proofErr w:type="spellEnd"/>
      <w:r>
        <w:rPr>
          <w:sz w:val="24"/>
        </w:rPr>
        <w:t xml:space="preserve">- vice system rather than considered to be a crime that should be addressed by the </w:t>
      </w:r>
      <w:proofErr w:type="spellStart"/>
      <w:r>
        <w:rPr>
          <w:sz w:val="24"/>
        </w:rPr>
        <w:t>po</w:t>
      </w:r>
      <w:proofErr w:type="spellEnd"/>
      <w:r>
        <w:rPr>
          <w:sz w:val="24"/>
        </w:rPr>
        <w:t xml:space="preserve">- lice and/or the criminal justice </w:t>
      </w:r>
      <w:proofErr w:type="spellStart"/>
      <w:r>
        <w:rPr>
          <w:sz w:val="24"/>
        </w:rPr>
        <w:t>system</w:t>
      </w:r>
      <w:r>
        <w:rPr>
          <w:sz w:val="24"/>
          <w:vertAlign w:val="superscript"/>
        </w:rPr>
        <w:t>xxiii</w:t>
      </w:r>
      <w:proofErr w:type="spellEnd"/>
      <w:r>
        <w:rPr>
          <w:sz w:val="24"/>
        </w:rPr>
        <w:t>. In situations in which domesti</w:t>
      </w:r>
      <w:r>
        <w:rPr>
          <w:sz w:val="24"/>
        </w:rPr>
        <w:t xml:space="preserve">c violence is ex- </w:t>
      </w:r>
      <w:proofErr w:type="spellStart"/>
      <w:r>
        <w:rPr>
          <w:sz w:val="24"/>
        </w:rPr>
        <w:t>perienced</w:t>
      </w:r>
      <w:proofErr w:type="spellEnd"/>
      <w:r>
        <w:rPr>
          <w:sz w:val="24"/>
        </w:rPr>
        <w:t xml:space="preserve">, women with disabilities may fear leaving their abuser because of depend- </w:t>
      </w:r>
      <w:proofErr w:type="spellStart"/>
      <w:r>
        <w:rPr>
          <w:sz w:val="24"/>
        </w:rPr>
        <w:t>ence</w:t>
      </w:r>
      <w:proofErr w:type="spellEnd"/>
      <w:r>
        <w:rPr>
          <w:sz w:val="24"/>
        </w:rPr>
        <w:t xml:space="preserve"> of the emotional, financial or physical variety and fear of losing custody of their children may prevent women with disabilities from reporting</w:t>
      </w:r>
      <w:r>
        <w:rPr>
          <w:spacing w:val="-25"/>
          <w:sz w:val="24"/>
        </w:rPr>
        <w:t xml:space="preserve"> </w:t>
      </w:r>
      <w:proofErr w:type="spellStart"/>
      <w:r>
        <w:rPr>
          <w:sz w:val="24"/>
        </w:rPr>
        <w:t>abuse</w:t>
      </w:r>
      <w:r>
        <w:rPr>
          <w:sz w:val="24"/>
          <w:vertAlign w:val="superscript"/>
        </w:rPr>
        <w:t>xxiv</w:t>
      </w:r>
      <w:proofErr w:type="spellEnd"/>
      <w:r>
        <w:rPr>
          <w:sz w:val="24"/>
        </w:rPr>
        <w:t>.</w:t>
      </w:r>
    </w:p>
    <w:p w:rsidR="0047227E" w:rsidRDefault="00C44313">
      <w:pPr>
        <w:pStyle w:val="ListParagraph"/>
        <w:numPr>
          <w:ilvl w:val="0"/>
          <w:numId w:val="2"/>
        </w:numPr>
        <w:tabs>
          <w:tab w:val="left" w:pos="823"/>
          <w:tab w:val="left" w:pos="824"/>
        </w:tabs>
        <w:spacing w:line="228" w:lineRule="auto"/>
        <w:ind w:left="823" w:right="120" w:hanging="566"/>
        <w:rPr>
          <w:rFonts w:ascii="Symbol"/>
          <w:sz w:val="20"/>
        </w:rPr>
      </w:pPr>
      <w:r>
        <w:rPr>
          <w:sz w:val="24"/>
        </w:rPr>
        <w:t>When an incident was reported, persons with disabilities were more likely than</w:t>
      </w:r>
      <w:r>
        <w:rPr>
          <w:spacing w:val="-42"/>
          <w:sz w:val="24"/>
        </w:rPr>
        <w:t xml:space="preserve"> </w:t>
      </w:r>
      <w:r>
        <w:rPr>
          <w:sz w:val="24"/>
        </w:rPr>
        <w:t>persons without limitations to say they were very dissatisfied with the police response</w:t>
      </w:r>
      <w:r>
        <w:rPr>
          <w:spacing w:val="-32"/>
          <w:sz w:val="24"/>
        </w:rPr>
        <w:t xml:space="preserve"> </w:t>
      </w:r>
      <w:r>
        <w:rPr>
          <w:sz w:val="24"/>
        </w:rPr>
        <w:t>(39%</w:t>
      </w:r>
    </w:p>
    <w:p w:rsidR="0047227E" w:rsidRDefault="00C44313">
      <w:pPr>
        <w:pStyle w:val="ListParagraph"/>
        <w:numPr>
          <w:ilvl w:val="0"/>
          <w:numId w:val="2"/>
        </w:numPr>
        <w:tabs>
          <w:tab w:val="left" w:pos="823"/>
          <w:tab w:val="left" w:pos="824"/>
        </w:tabs>
        <w:spacing w:line="257" w:lineRule="exact"/>
        <w:ind w:left="823" w:hanging="566"/>
        <w:rPr>
          <w:rFonts w:ascii="Symbol"/>
          <w:sz w:val="20"/>
        </w:rPr>
      </w:pPr>
      <w:proofErr w:type="gramStart"/>
      <w:r>
        <w:rPr>
          <w:sz w:val="24"/>
        </w:rPr>
        <w:t>compared</w:t>
      </w:r>
      <w:proofErr w:type="gramEnd"/>
      <w:r>
        <w:rPr>
          <w:sz w:val="24"/>
        </w:rPr>
        <w:t xml:space="preserve"> to</w:t>
      </w:r>
      <w:r>
        <w:rPr>
          <w:spacing w:val="-4"/>
          <w:sz w:val="24"/>
        </w:rPr>
        <w:t xml:space="preserve"> </w:t>
      </w:r>
      <w:r>
        <w:rPr>
          <w:sz w:val="24"/>
        </w:rPr>
        <w:t>21%)</w:t>
      </w:r>
      <w:r>
        <w:rPr>
          <w:sz w:val="24"/>
          <w:vertAlign w:val="superscript"/>
        </w:rPr>
        <w:t>xxv</w:t>
      </w:r>
      <w:r>
        <w:rPr>
          <w:sz w:val="24"/>
        </w:rPr>
        <w:t>.</w:t>
      </w:r>
    </w:p>
    <w:p w:rsidR="0047227E" w:rsidRDefault="00C44313">
      <w:pPr>
        <w:pStyle w:val="ListParagraph"/>
        <w:numPr>
          <w:ilvl w:val="0"/>
          <w:numId w:val="2"/>
        </w:numPr>
        <w:tabs>
          <w:tab w:val="left" w:pos="823"/>
          <w:tab w:val="left" w:pos="824"/>
        </w:tabs>
        <w:spacing w:line="228" w:lineRule="auto"/>
        <w:ind w:left="811" w:right="348" w:hanging="554"/>
        <w:rPr>
          <w:rFonts w:ascii="Symbol"/>
          <w:sz w:val="20"/>
        </w:rPr>
      </w:pPr>
      <w:r>
        <w:rPr>
          <w:sz w:val="24"/>
        </w:rPr>
        <w:t>Law enforcement authorities may not take appropriate acti</w:t>
      </w:r>
      <w:r>
        <w:rPr>
          <w:sz w:val="24"/>
        </w:rPr>
        <w:t>on to respond to reports</w:t>
      </w:r>
      <w:r>
        <w:rPr>
          <w:spacing w:val="-33"/>
          <w:sz w:val="24"/>
        </w:rPr>
        <w:t xml:space="preserve"> </w:t>
      </w:r>
      <w:r>
        <w:rPr>
          <w:sz w:val="24"/>
        </w:rPr>
        <w:t>of violence against women and girls with disabilities and women with disabilities may avoid reporting instances of abuse in order to avoid discriminatory action, retribution, potential institutionalization or loss of economic and o</w:t>
      </w:r>
      <w:r>
        <w:rPr>
          <w:sz w:val="24"/>
        </w:rPr>
        <w:t>ther</w:t>
      </w:r>
      <w:r>
        <w:rPr>
          <w:spacing w:val="-9"/>
          <w:sz w:val="24"/>
        </w:rPr>
        <w:t xml:space="preserve"> </w:t>
      </w:r>
      <w:proofErr w:type="spellStart"/>
      <w:r>
        <w:rPr>
          <w:sz w:val="24"/>
        </w:rPr>
        <w:t>supports</w:t>
      </w:r>
      <w:r>
        <w:rPr>
          <w:sz w:val="24"/>
          <w:vertAlign w:val="superscript"/>
        </w:rPr>
        <w:t>xxvi</w:t>
      </w:r>
      <w:proofErr w:type="spellEnd"/>
      <w:r>
        <w:rPr>
          <w:sz w:val="24"/>
        </w:rPr>
        <w:t>.</w:t>
      </w:r>
    </w:p>
    <w:p w:rsidR="0047227E" w:rsidRDefault="00C44313">
      <w:pPr>
        <w:pStyle w:val="ListParagraph"/>
        <w:numPr>
          <w:ilvl w:val="0"/>
          <w:numId w:val="2"/>
        </w:numPr>
        <w:tabs>
          <w:tab w:val="left" w:pos="823"/>
          <w:tab w:val="left" w:pos="824"/>
        </w:tabs>
        <w:spacing w:line="228" w:lineRule="auto"/>
        <w:ind w:left="811" w:right="266" w:hanging="554"/>
        <w:rPr>
          <w:rFonts w:ascii="Symbol"/>
          <w:sz w:val="20"/>
        </w:rPr>
      </w:pPr>
      <w:r>
        <w:rPr>
          <w:sz w:val="24"/>
        </w:rPr>
        <w:t xml:space="preserve">Women with disabilities who are from indigenous or rural communities may lack information about access to available services for the prevention and response to </w:t>
      </w:r>
      <w:proofErr w:type="spellStart"/>
      <w:r>
        <w:rPr>
          <w:sz w:val="24"/>
        </w:rPr>
        <w:t>vio</w:t>
      </w:r>
      <w:proofErr w:type="spellEnd"/>
      <w:r>
        <w:rPr>
          <w:sz w:val="24"/>
        </w:rPr>
        <w:t xml:space="preserve">- </w:t>
      </w:r>
      <w:proofErr w:type="spellStart"/>
      <w:r>
        <w:rPr>
          <w:sz w:val="24"/>
        </w:rPr>
        <w:t>lence</w:t>
      </w:r>
      <w:proofErr w:type="spellEnd"/>
      <w:r>
        <w:rPr>
          <w:sz w:val="24"/>
        </w:rPr>
        <w:t xml:space="preserve"> and </w:t>
      </w:r>
      <w:proofErr w:type="spellStart"/>
      <w:r>
        <w:rPr>
          <w:sz w:val="24"/>
        </w:rPr>
        <w:t>abuse.</w:t>
      </w:r>
      <w:r>
        <w:rPr>
          <w:sz w:val="24"/>
          <w:vertAlign w:val="superscript"/>
        </w:rPr>
        <w:t>xxvii</w:t>
      </w:r>
      <w:proofErr w:type="spellEnd"/>
      <w:r>
        <w:rPr>
          <w:sz w:val="24"/>
        </w:rPr>
        <w:t xml:space="preserve"> The process may be slower for a woman with a disab</w:t>
      </w:r>
      <w:r>
        <w:rPr>
          <w:sz w:val="24"/>
        </w:rPr>
        <w:t>ility who is considering leaving her abusive partner as accessing housing, attendant care, and</w:t>
      </w:r>
      <w:r>
        <w:rPr>
          <w:spacing w:val="-34"/>
          <w:sz w:val="24"/>
        </w:rPr>
        <w:t xml:space="preserve"> </w:t>
      </w:r>
      <w:r>
        <w:rPr>
          <w:sz w:val="24"/>
        </w:rPr>
        <w:t xml:space="preserve">in- </w:t>
      </w:r>
      <w:proofErr w:type="spellStart"/>
      <w:r>
        <w:rPr>
          <w:sz w:val="24"/>
        </w:rPr>
        <w:t>terpreters</w:t>
      </w:r>
      <w:proofErr w:type="spellEnd"/>
      <w:r>
        <w:rPr>
          <w:sz w:val="24"/>
        </w:rPr>
        <w:t xml:space="preserve"> may take</w:t>
      </w:r>
      <w:r>
        <w:rPr>
          <w:spacing w:val="-6"/>
          <w:sz w:val="24"/>
        </w:rPr>
        <w:t xml:space="preserve"> </w:t>
      </w:r>
      <w:proofErr w:type="spellStart"/>
      <w:r>
        <w:rPr>
          <w:sz w:val="24"/>
        </w:rPr>
        <w:t>time.</w:t>
      </w:r>
      <w:r>
        <w:rPr>
          <w:sz w:val="24"/>
          <w:vertAlign w:val="superscript"/>
        </w:rPr>
        <w:t>xxviii</w:t>
      </w:r>
      <w:proofErr w:type="spellEnd"/>
    </w:p>
    <w:p w:rsidR="0047227E" w:rsidRDefault="00C44313">
      <w:pPr>
        <w:pStyle w:val="ListParagraph"/>
        <w:numPr>
          <w:ilvl w:val="0"/>
          <w:numId w:val="2"/>
        </w:numPr>
        <w:tabs>
          <w:tab w:val="left" w:pos="823"/>
          <w:tab w:val="left" w:pos="824"/>
        </w:tabs>
        <w:spacing w:line="228" w:lineRule="auto"/>
        <w:ind w:left="823" w:right="299" w:hanging="566"/>
        <w:rPr>
          <w:rFonts w:ascii="Symbol"/>
          <w:sz w:val="20"/>
        </w:rPr>
      </w:pPr>
      <w:r>
        <w:rPr>
          <w:sz w:val="24"/>
        </w:rPr>
        <w:t>One woman out of ten got the support she asked for at women's shelters or</w:t>
      </w:r>
      <w:r>
        <w:rPr>
          <w:spacing w:val="-31"/>
          <w:sz w:val="24"/>
        </w:rPr>
        <w:t xml:space="preserve"> </w:t>
      </w:r>
      <w:r>
        <w:rPr>
          <w:sz w:val="24"/>
        </w:rPr>
        <w:t xml:space="preserve">transition </w:t>
      </w:r>
      <w:proofErr w:type="spellStart"/>
      <w:r>
        <w:rPr>
          <w:sz w:val="24"/>
        </w:rPr>
        <w:t>houses</w:t>
      </w:r>
      <w:r>
        <w:rPr>
          <w:sz w:val="24"/>
          <w:vertAlign w:val="superscript"/>
        </w:rPr>
        <w:t>xxix</w:t>
      </w:r>
      <w:proofErr w:type="spellEnd"/>
      <w:r>
        <w:rPr>
          <w:sz w:val="24"/>
        </w:rPr>
        <w:t>. When they do not receive pro</w:t>
      </w:r>
      <w:r>
        <w:rPr>
          <w:sz w:val="24"/>
        </w:rPr>
        <w:t xml:space="preserve">per support, it is often for accessibility rea- </w:t>
      </w:r>
      <w:proofErr w:type="spellStart"/>
      <w:r>
        <w:rPr>
          <w:sz w:val="24"/>
        </w:rPr>
        <w:t>sons</w:t>
      </w:r>
      <w:r>
        <w:rPr>
          <w:sz w:val="24"/>
          <w:vertAlign w:val="superscript"/>
        </w:rPr>
        <w:t>xxx</w:t>
      </w:r>
      <w:proofErr w:type="spellEnd"/>
      <w:r>
        <w:rPr>
          <w:sz w:val="24"/>
        </w:rPr>
        <w:t>.</w:t>
      </w:r>
    </w:p>
    <w:p w:rsidR="0047227E" w:rsidRDefault="0047227E">
      <w:pPr>
        <w:spacing w:line="228" w:lineRule="auto"/>
        <w:rPr>
          <w:rFonts w:ascii="Symbol"/>
          <w:sz w:val="20"/>
        </w:rPr>
        <w:sectPr w:rsidR="0047227E">
          <w:pgSz w:w="12240" w:h="15840"/>
          <w:pgMar w:top="460" w:right="580" w:bottom="920" w:left="1500" w:header="0" w:footer="733" w:gutter="0"/>
          <w:cols w:space="720"/>
        </w:sectPr>
      </w:pPr>
    </w:p>
    <w:p w:rsidR="0047227E" w:rsidRDefault="00255128">
      <w:pPr>
        <w:spacing w:before="70" w:line="246" w:lineRule="exact"/>
        <w:ind w:left="1450"/>
        <w:rPr>
          <w:b/>
        </w:rPr>
      </w:pPr>
      <w:r>
        <w:rPr>
          <w:b/>
          <w:noProof/>
          <w:lang w:bidi="ar-SA"/>
        </w:rPr>
        <w:lastRenderedPageBreak/>
        <mc:AlternateContent>
          <mc:Choice Requires="wps">
            <w:drawing>
              <wp:anchor distT="0" distB="0" distL="114300" distR="114300" simplePos="0" relativeHeight="503305848" behindDoc="1" locked="0" layoutInCell="1" allowOverlap="1">
                <wp:simplePos x="0" y="0"/>
                <wp:positionH relativeFrom="column">
                  <wp:posOffset>-720725</wp:posOffset>
                </wp:positionH>
                <wp:positionV relativeFrom="paragraph">
                  <wp:posOffset>-60325</wp:posOffset>
                </wp:positionV>
                <wp:extent cx="7315200" cy="62865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28650"/>
                        </a:xfrm>
                        <a:prstGeom prst="rect">
                          <a:avLst/>
                        </a:prstGeom>
                        <a:solidFill>
                          <a:srgbClr val="99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F6FDB17" id="Rectangle 9" o:spid="_x0000_s1026" style="position:absolute;margin-left:-56.75pt;margin-top:-4.75pt;width:8in;height:49.5pt;z-index:-10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m1fAIAAPsEAAAOAAAAZHJzL2Uyb0RvYy54bWysVNuO0zAQfUfiHyy/t7mQXhJtutrdUoS0&#10;wIqFD3Btp7FwbGO7TXcR/87YaUsLPCBEHhyP5+IzM2d8db3vJNpx64RWNc7GKUZcUc2E2tT486fV&#10;aI6R80QxIrXiNX7iDl8vXr646k3Fc91qybhFEES5qjc1br03VZI42vKOuLE2XIGy0bYjHkS7SZgl&#10;PUTvZJKn6TTptWXGasqdg9PloMSLGL9pOPUfmsZxj2SNAZuPq43rOqzJ4opUG0tMK+gBBvkHFB0R&#10;Ci49hVoST9DWit9CdYJa7XTjx1R3iW4aQXnMAbLJ0l+yeWyJ4TEXKI4zpzK5/xeWvt89WCRYjWcY&#10;KdJBiz5C0YjaSI7KUJ7euAqsHs2DDQk6c6/pF4eUvmvBit9Yq/uWEwagsmCfXDgEwYErWvfvNIPo&#10;ZOt1rNS+sV0ICDVA+9iQp1ND+N4jCoezV9kEuowRBd00n08nsWMJqY7exjr/husOhU2NLWCP0cnu&#10;3vmAhlRHk4heS8FWQsoo2M36Tlq0I0COEj64aXBx52ZSBWOlg9ugHk4AJNwRdAFubPa3MsuL9DYv&#10;R6vpfDYqVsVkVM7S+SjNyttymhZlsVx9DwCzomoFY1zdC8WPxMuKv2vsYQQGykTqoR4ymOSTmPsF&#10;eneeZBq/PyXZCQ9zKEVX4/nJiFShsa8Vg7RJ5YmQwz65hB+rDDU4/mNVIg1C5wcGrTV7AhZYDU2C&#10;fsKLAZtW22eMepi+GruvW2I5RvKtAiaVWVGEcY1CMZnlINhzzfpcQxSFUDX2GA3bOz+M+NZYsWnh&#10;piwWRukbYF8jIjECMwdUB87ChMUMDq9BGOFzOVr9fLMWPwAAAP//AwBQSwMEFAAGAAgAAAAhALMD&#10;MBjeAAAACwEAAA8AAABkcnMvZG93bnJldi54bWxMj0FPwzAMhe9I/IfISNy2NExUpWs6wRDshrQN&#10;adesyZqKxqmSdCv/Hu/ETn62n54/V6vJ9exsQuw8ShDzDJjBxusOWwnf+49ZASwmhVr1Ho2EXxNh&#10;Vd/fVarU/oJbc96lllEIxlJJsCkNJeexscapOPeDQdqdfHAqURtaroO6ULjr+VOW5dypDumCVYNZ&#10;W9P87EYn4eA2YuzzkL9vTv5LfMbtev9mpXx8mF6XwJKZ0r8ZrviEDjUxHf2IOrJewkyIxTN5Sb1Q&#10;vTqyRUHqKKGgCa8rfvtD/QcAAP//AwBQSwECLQAUAAYACAAAACEAtoM4kv4AAADhAQAAEwAAAAAA&#10;AAAAAAAAAAAAAAAAW0NvbnRlbnRfVHlwZXNdLnhtbFBLAQItABQABgAIAAAAIQA4/SH/1gAAAJQB&#10;AAALAAAAAAAAAAAAAAAAAC8BAABfcmVscy8ucmVsc1BLAQItABQABgAIAAAAIQBwRUm1fAIAAPsE&#10;AAAOAAAAAAAAAAAAAAAAAC4CAABkcnMvZTJvRG9jLnhtbFBLAQItABQABgAIAAAAIQCzAzAY3gAA&#10;AAsBAAAPAAAAAAAAAAAAAAAAANYEAABkcnMvZG93bnJldi54bWxQSwUGAAAAAAQABADzAAAA4QUA&#10;AAAA&#10;" fillcolor="#990" stroked="f"/>
            </w:pict>
          </mc:Fallback>
        </mc:AlternateContent>
      </w:r>
      <w:r>
        <w:rPr>
          <w:b/>
          <w:noProof/>
          <w:lang w:bidi="ar-SA"/>
        </w:rPr>
        <mc:AlternateContent>
          <mc:Choice Requires="wps">
            <w:drawing>
              <wp:anchor distT="0" distB="0" distL="114300" distR="114300" simplePos="0" relativeHeight="503306872" behindDoc="1" locked="0" layoutInCell="1" allowOverlap="1">
                <wp:simplePos x="0" y="0"/>
                <wp:positionH relativeFrom="column">
                  <wp:posOffset>-720725</wp:posOffset>
                </wp:positionH>
                <wp:positionV relativeFrom="paragraph">
                  <wp:posOffset>-60325</wp:posOffset>
                </wp:positionV>
                <wp:extent cx="7315200" cy="6286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28650"/>
                        </a:xfrm>
                        <a:prstGeom prst="rect">
                          <a:avLst/>
                        </a:prstGeom>
                        <a:solidFill>
                          <a:srgbClr val="AE8433"/>
                        </a:solidFill>
                        <a:ln w="6350">
                          <a:solidFill>
                            <a:srgbClr val="999900"/>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61C94524" id="Rectangle 8" o:spid="_x0000_s1026" style="position:absolute;margin-left:-56.75pt;margin-top:-4.75pt;width:8in;height:49.5pt;z-index:-9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bAMAIAAFUEAAAOAAAAZHJzL2Uyb0RvYy54bWysVNtu2zAMfR+wfxD0vjjOrakRpwiSdhjQ&#10;bcW6fQAjy7EwWdIoJU729aXktEs3YA/D/CCIInVIniN6cXNsNTtI9MqakueDIWfSCFspsyv5t693&#10;7+ac+QCmAm2NLPlJen6zfPtm0blCjmxjdSWREYjxRedK3oTgiizzopEt+IF10pCztthCIBN3WYXQ&#10;EXqrs9FwOMs6i5VDK6T3dLrpnXyZ8OtaivC5rr0MTJecagtpxbRu45otF1DsEFyjxLkM+IcqWlCG&#10;kr5AbSAA26P6A6pVAq23dRgI22a2rpWQqQfqJh/+1s1jA06mXogc715o8v8PVnw6PCBTVclJKAMt&#10;SfSFSAOz05LNIz2d8wVFPboHjA16d2/Fd8+MXTcUJVeItmskVFRUHuOzVxei4ekq23YfbUXosA82&#10;MXWssY2AxAE7JkFOL4LIY2CCDq/G+ZRU5kyQbzaaz6ZJsQyK59sOfXgvbcvipuRItSd0ONz7EKuB&#10;4jkkVW+1qu6U1snA3XatkR2AHsfqdj4Zj1MD1ORlmDaso+xjyv13iGv6qNg+6yuIWMIGfNOnSq4Y&#10;BkWrAj1/rVrifxi//jjyeWuqFBJA6X5PvWhzJjhy2muztdWJ+EXbv22aRdo0Fn9y1tG7Lrn/sQeU&#10;nOkPhjS6zieTOAjJmEyvRmTgpWd76QEjCKrkgbN+uw798Owdql1DmfJEirEr0rVWifKoeV/VuVh6&#10;u0mJ85zF4bi0U9Svv8HyCQAA//8DAFBLAwQUAAYACAAAACEAgbhMGd0AAAALAQAADwAAAGRycy9k&#10;b3ducmV2LnhtbEyPT0/DMAzF70h8h8hI3La0TEylNJ0AiQMSl/27u02WVjRO1WRr4NPjneDkZ/vp&#10;+edqk9wgLmYKvScF+TIDYaj1uier4LB/XxQgQkTSOHgyCr5NgE19e1Nhqf1MW3PZRSs4hEKJCroY&#10;x1LK0HbGYVj60RDvTn5yGLmdrNQTzhzuBvmQZWvpsCe+0OFo3jrTfu3OTgHuP+zx89Q2r8dpO/8k&#10;W6znFJS6v0svzyCiSfHPDFd8RoeamRp/Jh3EoGCR56tH9rJ64np1ZKuCVaOg4ImsK/n/h/oXAAD/&#10;/wMAUEsBAi0AFAAGAAgAAAAhALaDOJL+AAAA4QEAABMAAAAAAAAAAAAAAAAAAAAAAFtDb250ZW50&#10;X1R5cGVzXS54bWxQSwECLQAUAAYACAAAACEAOP0h/9YAAACUAQAACwAAAAAAAAAAAAAAAAAvAQAA&#10;X3JlbHMvLnJlbHNQSwECLQAUAAYACAAAACEAXMSGwDACAABVBAAADgAAAAAAAAAAAAAAAAAuAgAA&#10;ZHJzL2Uyb0RvYy54bWxQSwECLQAUAAYACAAAACEAgbhMGd0AAAALAQAADwAAAAAAAAAAAAAAAACK&#10;BAAAZHJzL2Rvd25yZXYueG1sUEsFBgAAAAAEAAQA8wAAAJQFAAAAAA==&#10;" fillcolor="#ae8433" strokecolor="#990" strokeweight=".5pt"/>
            </w:pict>
          </mc:Fallback>
        </mc:AlternateContent>
      </w:r>
      <w:r w:rsidR="00C44313">
        <w:rPr>
          <w:b/>
        </w:rPr>
        <w:t xml:space="preserve">D I S A B L E D W O M E </w:t>
      </w:r>
      <w:proofErr w:type="gramStart"/>
      <w:r w:rsidR="00C44313">
        <w:rPr>
          <w:b/>
        </w:rPr>
        <w:t>N ’</w:t>
      </w:r>
      <w:proofErr w:type="gramEnd"/>
      <w:r w:rsidR="00C44313">
        <w:rPr>
          <w:b/>
        </w:rPr>
        <w:t xml:space="preserve"> S N E T W O R K O F C A N A D A</w:t>
      </w:r>
    </w:p>
    <w:p w:rsidR="0047227E" w:rsidRDefault="00C44313">
      <w:pPr>
        <w:spacing w:before="6" w:line="225" w:lineRule="auto"/>
        <w:ind w:left="1450" w:right="1598"/>
        <w:rPr>
          <w:b/>
        </w:rPr>
      </w:pPr>
      <w:r>
        <w:rPr>
          <w:b/>
        </w:rPr>
        <w:t>R</w:t>
      </w:r>
      <w:r>
        <w:rPr>
          <w:b/>
          <w:spacing w:val="-10"/>
        </w:rPr>
        <w:t xml:space="preserve"> </w:t>
      </w:r>
      <w:r>
        <w:rPr>
          <w:b/>
        </w:rPr>
        <w:t>E</w:t>
      </w:r>
      <w:r>
        <w:rPr>
          <w:b/>
          <w:spacing w:val="-10"/>
        </w:rPr>
        <w:t xml:space="preserve"> </w:t>
      </w:r>
      <w:r>
        <w:rPr>
          <w:b/>
        </w:rPr>
        <w:t>S</w:t>
      </w:r>
      <w:r>
        <w:rPr>
          <w:b/>
          <w:spacing w:val="-9"/>
        </w:rPr>
        <w:t xml:space="preserve"> </w:t>
      </w:r>
      <w:r>
        <w:rPr>
          <w:b/>
        </w:rPr>
        <w:t>E</w:t>
      </w:r>
      <w:r>
        <w:rPr>
          <w:b/>
          <w:spacing w:val="-5"/>
        </w:rPr>
        <w:t xml:space="preserve"> </w:t>
      </w:r>
      <w:r>
        <w:rPr>
          <w:b/>
        </w:rPr>
        <w:t>A</w:t>
      </w:r>
      <w:r>
        <w:rPr>
          <w:b/>
          <w:spacing w:val="-14"/>
        </w:rPr>
        <w:t xml:space="preserve"> </w:t>
      </w:r>
      <w:r>
        <w:rPr>
          <w:b/>
        </w:rPr>
        <w:t>U</w:t>
      </w:r>
      <w:r>
        <w:rPr>
          <w:b/>
          <w:spacing w:val="45"/>
        </w:rPr>
        <w:t xml:space="preserve"> </w:t>
      </w:r>
      <w:r>
        <w:rPr>
          <w:b/>
        </w:rPr>
        <w:t>D</w:t>
      </w:r>
      <w:r>
        <w:rPr>
          <w:b/>
          <w:spacing w:val="-9"/>
        </w:rPr>
        <w:t xml:space="preserve"> </w:t>
      </w:r>
      <w:r>
        <w:rPr>
          <w:b/>
        </w:rPr>
        <w:t>'</w:t>
      </w:r>
      <w:r>
        <w:rPr>
          <w:b/>
          <w:spacing w:val="-6"/>
        </w:rPr>
        <w:t xml:space="preserve"> </w:t>
      </w:r>
      <w:r>
        <w:rPr>
          <w:b/>
        </w:rPr>
        <w:t>A</w:t>
      </w:r>
      <w:r>
        <w:rPr>
          <w:b/>
          <w:spacing w:val="-15"/>
        </w:rPr>
        <w:t xml:space="preserve"> </w:t>
      </w:r>
      <w:r>
        <w:rPr>
          <w:b/>
        </w:rPr>
        <w:t>C</w:t>
      </w:r>
      <w:r>
        <w:rPr>
          <w:b/>
          <w:spacing w:val="-7"/>
        </w:rPr>
        <w:t xml:space="preserve"> </w:t>
      </w:r>
      <w:r>
        <w:rPr>
          <w:b/>
        </w:rPr>
        <w:t>T</w:t>
      </w:r>
      <w:r>
        <w:rPr>
          <w:b/>
          <w:spacing w:val="-12"/>
        </w:rPr>
        <w:t xml:space="preserve"> </w:t>
      </w:r>
      <w:r>
        <w:rPr>
          <w:b/>
        </w:rPr>
        <w:t>I</w:t>
      </w:r>
      <w:r>
        <w:rPr>
          <w:b/>
          <w:spacing w:val="-4"/>
        </w:rPr>
        <w:t xml:space="preserve"> </w:t>
      </w:r>
      <w:r>
        <w:rPr>
          <w:b/>
        </w:rPr>
        <w:t>O</w:t>
      </w:r>
      <w:r>
        <w:rPr>
          <w:b/>
          <w:spacing w:val="-8"/>
        </w:rPr>
        <w:t xml:space="preserve"> </w:t>
      </w:r>
      <w:r>
        <w:rPr>
          <w:b/>
        </w:rPr>
        <w:t>N</w:t>
      </w:r>
      <w:r>
        <w:rPr>
          <w:b/>
          <w:spacing w:val="46"/>
        </w:rPr>
        <w:t xml:space="preserve"> </w:t>
      </w:r>
      <w:r>
        <w:rPr>
          <w:b/>
        </w:rPr>
        <w:t>D</w:t>
      </w:r>
      <w:r>
        <w:rPr>
          <w:b/>
          <w:spacing w:val="-10"/>
        </w:rPr>
        <w:t xml:space="preserve"> </w:t>
      </w:r>
      <w:r>
        <w:rPr>
          <w:b/>
        </w:rPr>
        <w:t>E</w:t>
      </w:r>
      <w:r>
        <w:rPr>
          <w:b/>
          <w:spacing w:val="-9"/>
        </w:rPr>
        <w:t xml:space="preserve"> </w:t>
      </w:r>
      <w:r>
        <w:rPr>
          <w:b/>
        </w:rPr>
        <w:t>S</w:t>
      </w:r>
      <w:r>
        <w:rPr>
          <w:b/>
          <w:spacing w:val="42"/>
        </w:rPr>
        <w:t xml:space="preserve"> </w:t>
      </w:r>
      <w:r>
        <w:rPr>
          <w:b/>
        </w:rPr>
        <w:t>F</w:t>
      </w:r>
      <w:r>
        <w:rPr>
          <w:b/>
          <w:spacing w:val="-9"/>
        </w:rPr>
        <w:t xml:space="preserve"> </w:t>
      </w:r>
      <w:r>
        <w:rPr>
          <w:b/>
        </w:rPr>
        <w:t>E</w:t>
      </w:r>
      <w:r>
        <w:rPr>
          <w:b/>
          <w:spacing w:val="-9"/>
        </w:rPr>
        <w:t xml:space="preserve"> </w:t>
      </w:r>
      <w:r>
        <w:rPr>
          <w:b/>
        </w:rPr>
        <w:t>M</w:t>
      </w:r>
      <w:r>
        <w:rPr>
          <w:b/>
          <w:spacing w:val="-11"/>
        </w:rPr>
        <w:t xml:space="preserve"> </w:t>
      </w:r>
      <w:proofErr w:type="spellStart"/>
      <w:r>
        <w:rPr>
          <w:b/>
        </w:rPr>
        <w:t>M</w:t>
      </w:r>
      <w:proofErr w:type="spellEnd"/>
      <w:r>
        <w:rPr>
          <w:b/>
          <w:spacing w:val="-7"/>
        </w:rPr>
        <w:t xml:space="preserve"> </w:t>
      </w:r>
      <w:r>
        <w:rPr>
          <w:b/>
        </w:rPr>
        <w:t>E</w:t>
      </w:r>
      <w:r>
        <w:rPr>
          <w:b/>
          <w:spacing w:val="-12"/>
        </w:rPr>
        <w:t xml:space="preserve"> </w:t>
      </w:r>
      <w:proofErr w:type="gramStart"/>
      <w:r>
        <w:rPr>
          <w:b/>
        </w:rPr>
        <w:t xml:space="preserve">S </w:t>
      </w:r>
      <w:r>
        <w:rPr>
          <w:b/>
          <w:spacing w:val="46"/>
        </w:rPr>
        <w:t xml:space="preserve"> </w:t>
      </w:r>
      <w:r>
        <w:rPr>
          <w:b/>
        </w:rPr>
        <w:t>H</w:t>
      </w:r>
      <w:proofErr w:type="gramEnd"/>
      <w:r>
        <w:rPr>
          <w:b/>
          <w:spacing w:val="-8"/>
        </w:rPr>
        <w:t xml:space="preserve"> </w:t>
      </w:r>
      <w:r>
        <w:rPr>
          <w:b/>
        </w:rPr>
        <w:t>A</w:t>
      </w:r>
      <w:r>
        <w:rPr>
          <w:b/>
          <w:spacing w:val="-15"/>
        </w:rPr>
        <w:t xml:space="preserve"> </w:t>
      </w:r>
      <w:r>
        <w:rPr>
          <w:b/>
        </w:rPr>
        <w:t>N</w:t>
      </w:r>
      <w:r>
        <w:rPr>
          <w:b/>
          <w:spacing w:val="-9"/>
        </w:rPr>
        <w:t xml:space="preserve"> </w:t>
      </w:r>
      <w:r>
        <w:rPr>
          <w:b/>
        </w:rPr>
        <w:t>D</w:t>
      </w:r>
      <w:r>
        <w:rPr>
          <w:b/>
          <w:spacing w:val="-10"/>
        </w:rPr>
        <w:t xml:space="preserve"> </w:t>
      </w:r>
      <w:r>
        <w:rPr>
          <w:b/>
        </w:rPr>
        <w:t>I</w:t>
      </w:r>
      <w:r>
        <w:rPr>
          <w:b/>
          <w:spacing w:val="-7"/>
        </w:rPr>
        <w:t xml:space="preserve"> </w:t>
      </w:r>
      <w:r>
        <w:rPr>
          <w:b/>
        </w:rPr>
        <w:t>C</w:t>
      </w:r>
      <w:r>
        <w:rPr>
          <w:b/>
          <w:spacing w:val="-5"/>
        </w:rPr>
        <w:t xml:space="preserve"> </w:t>
      </w:r>
      <w:r>
        <w:rPr>
          <w:b/>
        </w:rPr>
        <w:t>A</w:t>
      </w:r>
      <w:r>
        <w:rPr>
          <w:b/>
          <w:spacing w:val="-14"/>
        </w:rPr>
        <w:t xml:space="preserve"> </w:t>
      </w:r>
      <w:r>
        <w:rPr>
          <w:b/>
        </w:rPr>
        <w:t>P</w:t>
      </w:r>
      <w:r>
        <w:rPr>
          <w:b/>
          <w:spacing w:val="-10"/>
        </w:rPr>
        <w:t xml:space="preserve"> </w:t>
      </w:r>
      <w:r>
        <w:rPr>
          <w:b/>
        </w:rPr>
        <w:t>É</w:t>
      </w:r>
      <w:r>
        <w:rPr>
          <w:b/>
          <w:spacing w:val="-10"/>
        </w:rPr>
        <w:t xml:space="preserve"> </w:t>
      </w:r>
      <w:r>
        <w:rPr>
          <w:b/>
        </w:rPr>
        <w:t>E</w:t>
      </w:r>
      <w:r>
        <w:rPr>
          <w:b/>
          <w:spacing w:val="-7"/>
        </w:rPr>
        <w:t xml:space="preserve"> </w:t>
      </w:r>
      <w:r>
        <w:rPr>
          <w:b/>
        </w:rPr>
        <w:t>S C</w:t>
      </w:r>
      <w:r>
        <w:rPr>
          <w:b/>
          <w:spacing w:val="-8"/>
        </w:rPr>
        <w:t xml:space="preserve"> </w:t>
      </w:r>
      <w:r>
        <w:rPr>
          <w:b/>
        </w:rPr>
        <w:t>A</w:t>
      </w:r>
      <w:r>
        <w:rPr>
          <w:b/>
          <w:spacing w:val="-15"/>
        </w:rPr>
        <w:t xml:space="preserve"> </w:t>
      </w:r>
      <w:r>
        <w:rPr>
          <w:b/>
        </w:rPr>
        <w:t>N</w:t>
      </w:r>
      <w:r>
        <w:rPr>
          <w:b/>
          <w:spacing w:val="-5"/>
        </w:rPr>
        <w:t xml:space="preserve"> </w:t>
      </w:r>
      <w:r>
        <w:rPr>
          <w:b/>
        </w:rPr>
        <w:t>A</w:t>
      </w:r>
      <w:r>
        <w:rPr>
          <w:b/>
          <w:spacing w:val="-15"/>
        </w:rPr>
        <w:t xml:space="preserve"> </w:t>
      </w:r>
      <w:r>
        <w:rPr>
          <w:b/>
        </w:rPr>
        <w:t>D</w:t>
      </w:r>
      <w:r>
        <w:rPr>
          <w:b/>
          <w:spacing w:val="-5"/>
        </w:rPr>
        <w:t xml:space="preserve"> </w:t>
      </w:r>
      <w:r>
        <w:rPr>
          <w:b/>
        </w:rPr>
        <w:t>A</w:t>
      </w:r>
    </w:p>
    <w:p w:rsidR="0047227E" w:rsidRDefault="00255128">
      <w:pPr>
        <w:pStyle w:val="BodyText"/>
        <w:rPr>
          <w:b/>
        </w:rPr>
      </w:pPr>
      <w:r>
        <w:rPr>
          <w:b/>
          <w:noProof/>
          <w:lang w:bidi="ar-SA"/>
        </w:rPr>
        <mc:AlternateContent>
          <mc:Choice Requires="wps">
            <w:drawing>
              <wp:anchor distT="0" distB="0" distL="114300" distR="114300" simplePos="0" relativeHeight="503307896" behindDoc="1" locked="0" layoutInCell="1" allowOverlap="1">
                <wp:simplePos x="0" y="0"/>
                <wp:positionH relativeFrom="column">
                  <wp:posOffset>-720725</wp:posOffset>
                </wp:positionH>
                <wp:positionV relativeFrom="paragraph">
                  <wp:posOffset>62865</wp:posOffset>
                </wp:positionV>
                <wp:extent cx="652145" cy="89789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8978900"/>
                        </a:xfrm>
                        <a:prstGeom prst="rect">
                          <a:avLst/>
                        </a:prstGeom>
                        <a:solidFill>
                          <a:srgbClr val="AE8433"/>
                        </a:solidFill>
                        <a:ln>
                          <a:noFill/>
                        </a:ln>
                      </wps:spPr>
                      <wps:bodyPr rot="0" vert="horz" wrap="square" lIns="91440" tIns="45720" rIns="91440" bIns="45720" anchor="t" anchorCtr="0" upright="1">
                        <a:noAutofit/>
                      </wps:bodyPr>
                    </wps:wsp>
                  </a:graphicData>
                </a:graphic>
              </wp:anchor>
            </w:drawing>
          </mc:Choice>
          <mc:Fallback>
            <w:pict>
              <v:rect w14:anchorId="451B02C1" id="Rectangle 7" o:spid="_x0000_s1026" style="position:absolute;margin-left:-56.75pt;margin-top:4.95pt;width:51.35pt;height:707pt;z-index:-8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QmAQIAANsDAAAOAAAAZHJzL2Uyb0RvYy54bWysU8GO0zAQvSPxD5bvNE233bZR01XVZRHS&#10;AisWPsB1nMTC8Zix27R8PWOnWwrcEBfL4xk/v/dmvLo7doYdFHoNtuT5aMyZshIqbZuSf/3y8GbB&#10;mQ/CVsKAVSU/Kc/v1q9frXpXqAm0YCqFjECsL3pX8jYEV2SZl63qhB+BU5aSNWAnAoXYZBWKntA7&#10;k03G49usB6wcglTe0+n9kOTrhF/XSoZPde1VYKbkxC2kFdO6i2u2XomiQeFaLc80xD+w6IS29OgF&#10;6l4Ewfao/4LqtETwUIeRhC6DutZSJQ2kJh//oea5FU4lLWSOdxeb/P+DlR8PT8h0VfIlZ1Z01KLP&#10;ZJqwjVFsHu3pnS+o6tk9YRTo3SPIb55Z2LZUpTaI0LdKVEQqj/XZbxdi4Okq2/UfoCJ0sQ+QnDrW&#10;2EVA8oAdU0NOl4aoY2CSDm9nk3w640xSarGcL5bj1LFMFC+3HfrwTkHH4qbkSNwTujg8+hDZiOKl&#10;JLEHo6sHbUwKsNltDbKDoOHYvF1Mb26SABJ5XWZsLLYQrw2I8STJjMoGh3ZQnUglwjBh9CNo0wL+&#10;4Kyn6Sq5/74XqDgz7y05tcyn0ziOKZjO5hMK8Dqzu84IKwmq5IGzYbsNwwjvHeqmpZfyJNrChtyt&#10;dRIenR9YncnSBCU/ztMeR/Q6TlW//uT6JwAAAP//AwBQSwMEFAAGAAgAAAAhAE9fRnziAAAACwEA&#10;AA8AAABkcnMvZG93bnJldi54bWxMj8tOwzAQRfdI/IM1SOxSJymPJsSpeKgLFiwodNGdG0+TiHgc&#10;xW6S8vUMK1iO5ujec4v1bDsx4uBbRwqSRQwCqXKmpVrB58cmWoHwQZPRnSNUcEYP6/LyotC5cRO9&#10;47gNteAQ8rlW0ITQ51L6qkGr/cL1SPw7usHqwOdQSzPoicNtJ9M4vpNWt8QNje7xucHqa3uyCmjq&#10;77/PWI9Upa/j5vi037297JW6vpofH0AEnMMfDL/6rA4lOx3ciYwXnYIoSZa3zCrIMhAMREnMWw5M&#10;3qTLDGRZyP8byh8AAAD//wMAUEsBAi0AFAAGAAgAAAAhALaDOJL+AAAA4QEAABMAAAAAAAAAAAAA&#10;AAAAAAAAAFtDb250ZW50X1R5cGVzXS54bWxQSwECLQAUAAYACAAAACEAOP0h/9YAAACUAQAACwAA&#10;AAAAAAAAAAAAAAAvAQAAX3JlbHMvLnJlbHNQSwECLQAUAAYACAAAACEAQBoUJgECAADbAwAADgAA&#10;AAAAAAAAAAAAAAAuAgAAZHJzL2Uyb0RvYy54bWxQSwECLQAUAAYACAAAACEAT19GfOIAAAALAQAA&#10;DwAAAAAAAAAAAAAAAABbBAAAZHJzL2Rvd25yZXYueG1sUEsFBgAAAAAEAAQA8wAAAGoFAAAAAA==&#10;" fillcolor="#ae8433" stroked="f"/>
            </w:pict>
          </mc:Fallback>
        </mc:AlternateContent>
      </w:r>
    </w:p>
    <w:p w:rsidR="0047227E" w:rsidRDefault="0047227E">
      <w:pPr>
        <w:pStyle w:val="BodyText"/>
        <w:spacing w:before="11"/>
        <w:rPr>
          <w:b/>
          <w:sz w:val="33"/>
        </w:rPr>
      </w:pPr>
    </w:p>
    <w:p w:rsidR="0047227E" w:rsidRDefault="00C44313">
      <w:pPr>
        <w:pStyle w:val="ListParagraph"/>
        <w:numPr>
          <w:ilvl w:val="0"/>
          <w:numId w:val="1"/>
        </w:numPr>
        <w:tabs>
          <w:tab w:val="left" w:pos="686"/>
          <w:tab w:val="left" w:pos="687"/>
        </w:tabs>
        <w:spacing w:line="228" w:lineRule="auto"/>
        <w:ind w:right="549" w:hanging="566"/>
        <w:rPr>
          <w:sz w:val="24"/>
        </w:rPr>
      </w:pPr>
      <w:r>
        <w:rPr>
          <w:sz w:val="24"/>
        </w:rPr>
        <w:t xml:space="preserve">Only about one-quarter (22%) of shelters provided TTY/TDD equipment (i.e., </w:t>
      </w:r>
      <w:proofErr w:type="spellStart"/>
      <w:r>
        <w:rPr>
          <w:sz w:val="24"/>
        </w:rPr>
        <w:t>spe</w:t>
      </w:r>
      <w:proofErr w:type="spellEnd"/>
      <w:r>
        <w:rPr>
          <w:sz w:val="24"/>
        </w:rPr>
        <w:t xml:space="preserve">- </w:t>
      </w:r>
      <w:proofErr w:type="spellStart"/>
      <w:r>
        <w:rPr>
          <w:sz w:val="24"/>
        </w:rPr>
        <w:t>cially</w:t>
      </w:r>
      <w:proofErr w:type="spellEnd"/>
      <w:r>
        <w:rPr>
          <w:sz w:val="24"/>
        </w:rPr>
        <w:t xml:space="preserve"> equipped telephones) for people who are hearing impaired; 17% provided</w:t>
      </w:r>
      <w:r>
        <w:rPr>
          <w:spacing w:val="-40"/>
          <w:sz w:val="24"/>
        </w:rPr>
        <w:t xml:space="preserve"> </w:t>
      </w:r>
      <w:r>
        <w:rPr>
          <w:sz w:val="24"/>
        </w:rPr>
        <w:t>sign language or interpretation services, 17% provided large print reading materials to people who</w:t>
      </w:r>
      <w:r>
        <w:rPr>
          <w:sz w:val="24"/>
        </w:rPr>
        <w:t xml:space="preserve"> are visually impaired and 5% provided Braille reading</w:t>
      </w:r>
      <w:r>
        <w:rPr>
          <w:spacing w:val="-18"/>
          <w:sz w:val="24"/>
        </w:rPr>
        <w:t xml:space="preserve"> </w:t>
      </w:r>
      <w:proofErr w:type="spellStart"/>
      <w:r>
        <w:rPr>
          <w:sz w:val="24"/>
        </w:rPr>
        <w:t>materials</w:t>
      </w:r>
      <w:r>
        <w:rPr>
          <w:sz w:val="24"/>
          <w:vertAlign w:val="superscript"/>
        </w:rPr>
        <w:t>xxxi</w:t>
      </w:r>
      <w:proofErr w:type="spellEnd"/>
      <w:r>
        <w:rPr>
          <w:sz w:val="24"/>
        </w:rPr>
        <w:t>.</w:t>
      </w:r>
    </w:p>
    <w:p w:rsidR="0047227E" w:rsidRDefault="00C44313">
      <w:pPr>
        <w:spacing w:before="230" w:line="228" w:lineRule="auto"/>
        <w:ind w:left="120"/>
        <w:rPr>
          <w:sz w:val="20"/>
        </w:rPr>
      </w:pPr>
      <w:proofErr w:type="spellStart"/>
      <w:proofErr w:type="gramStart"/>
      <w:r>
        <w:rPr>
          <w:position w:val="9"/>
          <w:sz w:val="13"/>
        </w:rPr>
        <w:t>i</w:t>
      </w:r>
      <w:proofErr w:type="spellEnd"/>
      <w:proofErr w:type="gramEnd"/>
      <w:r>
        <w:rPr>
          <w:position w:val="9"/>
          <w:sz w:val="13"/>
        </w:rPr>
        <w:t xml:space="preserve"> </w:t>
      </w:r>
      <w:r>
        <w:rPr>
          <w:sz w:val="20"/>
        </w:rPr>
        <w:t>International Network of Women with Disabilities (INWWD), Document on Violence against Women with Disabilities, 2010, p.11.</w:t>
      </w:r>
    </w:p>
    <w:p w:rsidR="0047227E" w:rsidRDefault="00C44313">
      <w:pPr>
        <w:spacing w:line="201" w:lineRule="exact"/>
        <w:ind w:left="120"/>
        <w:rPr>
          <w:sz w:val="20"/>
        </w:rPr>
      </w:pPr>
      <w:proofErr w:type="gramStart"/>
      <w:r>
        <w:rPr>
          <w:position w:val="9"/>
          <w:sz w:val="13"/>
        </w:rPr>
        <w:t>ii</w:t>
      </w:r>
      <w:proofErr w:type="gramEnd"/>
      <w:r>
        <w:rPr>
          <w:position w:val="9"/>
          <w:sz w:val="13"/>
        </w:rPr>
        <w:t xml:space="preserve"> </w:t>
      </w:r>
      <w:r>
        <w:rPr>
          <w:i/>
          <w:sz w:val="20"/>
        </w:rPr>
        <w:t>Ibid</w:t>
      </w:r>
      <w:r>
        <w:rPr>
          <w:sz w:val="20"/>
        </w:rPr>
        <w:t>., p.7.</w:t>
      </w:r>
    </w:p>
    <w:p w:rsidR="0047227E" w:rsidRDefault="00C44313">
      <w:pPr>
        <w:spacing w:before="18" w:line="218" w:lineRule="exact"/>
        <w:ind w:left="120" w:right="781"/>
        <w:rPr>
          <w:sz w:val="20"/>
        </w:rPr>
      </w:pPr>
      <w:r>
        <w:rPr>
          <w:position w:val="9"/>
          <w:sz w:val="13"/>
        </w:rPr>
        <w:t xml:space="preserve">iii </w:t>
      </w:r>
      <w:r>
        <w:rPr>
          <w:sz w:val="20"/>
        </w:rPr>
        <w:t xml:space="preserve">Young et al., </w:t>
      </w:r>
      <w:proofErr w:type="spellStart"/>
      <w:r>
        <w:rPr>
          <w:sz w:val="20"/>
        </w:rPr>
        <w:t>op.cit</w:t>
      </w:r>
      <w:proofErr w:type="spellEnd"/>
      <w:r>
        <w:rPr>
          <w:sz w:val="20"/>
        </w:rPr>
        <w:t xml:space="preserve">; </w:t>
      </w:r>
      <w:proofErr w:type="gramStart"/>
      <w:r>
        <w:rPr>
          <w:sz w:val="20"/>
        </w:rPr>
        <w:t>Nixon ,</w:t>
      </w:r>
      <w:proofErr w:type="gramEnd"/>
      <w:r>
        <w:rPr>
          <w:sz w:val="20"/>
        </w:rPr>
        <w:t xml:space="preserve"> J. (2009) ”</w:t>
      </w:r>
      <w:r>
        <w:rPr>
          <w:sz w:val="20"/>
        </w:rPr>
        <w:t xml:space="preserve">Domestic violence and women with disabilities: locating the issue on the periphery of social movements”, </w:t>
      </w:r>
      <w:r>
        <w:rPr>
          <w:i/>
          <w:sz w:val="20"/>
        </w:rPr>
        <w:t>Disability &amp; Society</w:t>
      </w:r>
      <w:r>
        <w:rPr>
          <w:sz w:val="20"/>
        </w:rPr>
        <w:t>, 24 (1), 77 – 89.</w:t>
      </w:r>
    </w:p>
    <w:p w:rsidR="0047227E" w:rsidRDefault="00C44313">
      <w:pPr>
        <w:spacing w:before="3" w:line="216" w:lineRule="exact"/>
        <w:ind w:left="120" w:right="597"/>
        <w:rPr>
          <w:sz w:val="20"/>
        </w:rPr>
      </w:pPr>
      <w:proofErr w:type="gramStart"/>
      <w:r>
        <w:rPr>
          <w:position w:val="9"/>
          <w:sz w:val="13"/>
        </w:rPr>
        <w:t>iv</w:t>
      </w:r>
      <w:proofErr w:type="gramEnd"/>
      <w:r>
        <w:rPr>
          <w:position w:val="9"/>
          <w:sz w:val="13"/>
        </w:rPr>
        <w:t xml:space="preserve"> </w:t>
      </w:r>
      <w:proofErr w:type="spellStart"/>
      <w:r>
        <w:rPr>
          <w:sz w:val="20"/>
        </w:rPr>
        <w:t>Brownridge</w:t>
      </w:r>
      <w:proofErr w:type="spellEnd"/>
      <w:r>
        <w:rPr>
          <w:sz w:val="20"/>
        </w:rPr>
        <w:t xml:space="preserve">, D.A. (2006) ''Partner violence against women with disabilities: prevalence, risk, and </w:t>
      </w:r>
      <w:proofErr w:type="spellStart"/>
      <w:r>
        <w:rPr>
          <w:sz w:val="20"/>
        </w:rPr>
        <w:t>explana</w:t>
      </w:r>
      <w:proofErr w:type="spellEnd"/>
      <w:r>
        <w:rPr>
          <w:sz w:val="20"/>
        </w:rPr>
        <w:t xml:space="preserve">- </w:t>
      </w:r>
      <w:proofErr w:type="spellStart"/>
      <w:r>
        <w:rPr>
          <w:sz w:val="20"/>
        </w:rPr>
        <w:t>ti</w:t>
      </w:r>
      <w:r>
        <w:rPr>
          <w:sz w:val="20"/>
        </w:rPr>
        <w:t>ons</w:t>
      </w:r>
      <w:proofErr w:type="spellEnd"/>
      <w:r>
        <w:rPr>
          <w:sz w:val="20"/>
        </w:rPr>
        <w:t xml:space="preserve">'', </w:t>
      </w:r>
      <w:r>
        <w:rPr>
          <w:i/>
          <w:sz w:val="20"/>
        </w:rPr>
        <w:t>Violence Against Women</w:t>
      </w:r>
      <w:r>
        <w:rPr>
          <w:sz w:val="20"/>
        </w:rPr>
        <w:t>, 12 (9), p.819.</w:t>
      </w:r>
    </w:p>
    <w:p w:rsidR="0047227E" w:rsidRDefault="00C44313">
      <w:pPr>
        <w:spacing w:before="1" w:line="218" w:lineRule="exact"/>
        <w:ind w:left="120" w:right="583"/>
        <w:rPr>
          <w:sz w:val="20"/>
        </w:rPr>
      </w:pPr>
      <w:proofErr w:type="gramStart"/>
      <w:r>
        <w:rPr>
          <w:position w:val="9"/>
          <w:sz w:val="13"/>
        </w:rPr>
        <w:t>v</w:t>
      </w:r>
      <w:proofErr w:type="gramEnd"/>
      <w:r>
        <w:rPr>
          <w:position w:val="9"/>
          <w:sz w:val="13"/>
        </w:rPr>
        <w:t xml:space="preserve"> </w:t>
      </w:r>
      <w:r>
        <w:rPr>
          <w:sz w:val="20"/>
        </w:rPr>
        <w:t xml:space="preserve">Curry, M. A., </w:t>
      </w:r>
      <w:proofErr w:type="spellStart"/>
      <w:r>
        <w:rPr>
          <w:sz w:val="20"/>
        </w:rPr>
        <w:t>Hassouneh</w:t>
      </w:r>
      <w:proofErr w:type="spellEnd"/>
      <w:r>
        <w:rPr>
          <w:sz w:val="20"/>
        </w:rPr>
        <w:t xml:space="preserve">-Phillips, D., &amp; Johnston-Silverberg, A. (2001). ''Abuse of women with disabilities: An ecological model and review'', </w:t>
      </w:r>
      <w:r>
        <w:rPr>
          <w:i/>
          <w:sz w:val="20"/>
        </w:rPr>
        <w:t xml:space="preserve">Violence </w:t>
      </w:r>
      <w:proofErr w:type="gramStart"/>
      <w:r>
        <w:rPr>
          <w:i/>
          <w:sz w:val="20"/>
        </w:rPr>
        <w:t>Against</w:t>
      </w:r>
      <w:proofErr w:type="gramEnd"/>
      <w:r>
        <w:rPr>
          <w:i/>
          <w:sz w:val="20"/>
        </w:rPr>
        <w:t xml:space="preserve"> Women</w:t>
      </w:r>
      <w:r>
        <w:rPr>
          <w:sz w:val="20"/>
        </w:rPr>
        <w:t xml:space="preserve">, </w:t>
      </w:r>
      <w:r>
        <w:rPr>
          <w:i/>
          <w:sz w:val="20"/>
        </w:rPr>
        <w:t>7</w:t>
      </w:r>
      <w:r>
        <w:rPr>
          <w:sz w:val="20"/>
        </w:rPr>
        <w:t>, 60-79.</w:t>
      </w:r>
    </w:p>
    <w:p w:rsidR="0047227E" w:rsidRDefault="00C44313">
      <w:pPr>
        <w:spacing w:line="197" w:lineRule="exact"/>
        <w:ind w:left="120"/>
        <w:rPr>
          <w:sz w:val="20"/>
        </w:rPr>
      </w:pPr>
      <w:proofErr w:type="gramStart"/>
      <w:r>
        <w:rPr>
          <w:position w:val="9"/>
          <w:sz w:val="13"/>
        </w:rPr>
        <w:t>vi</w:t>
      </w:r>
      <w:proofErr w:type="gramEnd"/>
      <w:r>
        <w:rPr>
          <w:position w:val="9"/>
          <w:sz w:val="13"/>
        </w:rPr>
        <w:t xml:space="preserve"> </w:t>
      </w:r>
      <w:r>
        <w:rPr>
          <w:sz w:val="20"/>
        </w:rPr>
        <w:t>Statistics Canada, Participat</w:t>
      </w:r>
      <w:r>
        <w:rPr>
          <w:sz w:val="20"/>
        </w:rPr>
        <w:t>ion and Activity Limitation Survey (PALS), 2006.</w:t>
      </w:r>
    </w:p>
    <w:p w:rsidR="0047227E" w:rsidRDefault="00C44313">
      <w:pPr>
        <w:spacing w:before="20" w:line="218" w:lineRule="exact"/>
        <w:ind w:left="120" w:right="181"/>
        <w:rPr>
          <w:sz w:val="20"/>
        </w:rPr>
      </w:pPr>
      <w:proofErr w:type="gramStart"/>
      <w:r>
        <w:rPr>
          <w:position w:val="9"/>
          <w:sz w:val="13"/>
        </w:rPr>
        <w:t>vii</w:t>
      </w:r>
      <w:proofErr w:type="gramEnd"/>
      <w:r>
        <w:rPr>
          <w:position w:val="9"/>
          <w:sz w:val="13"/>
        </w:rPr>
        <w:t xml:space="preserve"> </w:t>
      </w:r>
      <w:r>
        <w:rPr>
          <w:sz w:val="20"/>
        </w:rPr>
        <w:t xml:space="preserve">Masuda, S. &amp; </w:t>
      </w:r>
      <w:proofErr w:type="spellStart"/>
      <w:r>
        <w:rPr>
          <w:sz w:val="20"/>
        </w:rPr>
        <w:t>Ridington</w:t>
      </w:r>
      <w:proofErr w:type="spellEnd"/>
      <w:r>
        <w:rPr>
          <w:sz w:val="20"/>
        </w:rPr>
        <w:t xml:space="preserve">, J. (1992), </w:t>
      </w:r>
      <w:r>
        <w:rPr>
          <w:i/>
          <w:sz w:val="20"/>
        </w:rPr>
        <w:t>Meeting Our Needs: An Access Manual for Transition Houses</w:t>
      </w:r>
      <w:r>
        <w:rPr>
          <w:sz w:val="20"/>
        </w:rPr>
        <w:t xml:space="preserve">. Van- </w:t>
      </w:r>
      <w:proofErr w:type="spellStart"/>
      <w:r>
        <w:rPr>
          <w:sz w:val="20"/>
        </w:rPr>
        <w:t>couver</w:t>
      </w:r>
      <w:proofErr w:type="spellEnd"/>
      <w:r>
        <w:rPr>
          <w:sz w:val="20"/>
        </w:rPr>
        <w:t>, British Columbia: DAWN Canada.</w:t>
      </w:r>
    </w:p>
    <w:p w:rsidR="0047227E" w:rsidRDefault="00C44313">
      <w:pPr>
        <w:spacing w:before="2" w:line="216" w:lineRule="exact"/>
        <w:ind w:left="120" w:right="1417"/>
        <w:rPr>
          <w:sz w:val="20"/>
        </w:rPr>
      </w:pPr>
      <w:proofErr w:type="gramStart"/>
      <w:r>
        <w:rPr>
          <w:position w:val="9"/>
          <w:sz w:val="13"/>
        </w:rPr>
        <w:t>viii</w:t>
      </w:r>
      <w:proofErr w:type="gramEnd"/>
      <w:r>
        <w:rPr>
          <w:position w:val="9"/>
          <w:sz w:val="13"/>
        </w:rPr>
        <w:t xml:space="preserve"> </w:t>
      </w:r>
      <w:proofErr w:type="spellStart"/>
      <w:r>
        <w:rPr>
          <w:sz w:val="20"/>
        </w:rPr>
        <w:t>Roeher</w:t>
      </w:r>
      <w:proofErr w:type="spellEnd"/>
      <w:r>
        <w:rPr>
          <w:sz w:val="20"/>
        </w:rPr>
        <w:t xml:space="preserve"> Institute (1995</w:t>
      </w:r>
      <w:r>
        <w:rPr>
          <w:i/>
          <w:sz w:val="20"/>
        </w:rPr>
        <w:t>), Harm’s Way: The Many Faces of Violence and Abuse Against Persons With Disabilities</w:t>
      </w:r>
      <w:r>
        <w:rPr>
          <w:sz w:val="20"/>
        </w:rPr>
        <w:t>. Toronto.</w:t>
      </w:r>
    </w:p>
    <w:p w:rsidR="0047227E" w:rsidRDefault="00C44313">
      <w:pPr>
        <w:spacing w:before="1" w:line="218" w:lineRule="exact"/>
        <w:ind w:left="120" w:right="586"/>
        <w:rPr>
          <w:sz w:val="20"/>
        </w:rPr>
      </w:pPr>
      <w:proofErr w:type="gramStart"/>
      <w:r>
        <w:rPr>
          <w:position w:val="9"/>
          <w:sz w:val="13"/>
        </w:rPr>
        <w:t>ix</w:t>
      </w:r>
      <w:proofErr w:type="gramEnd"/>
      <w:r>
        <w:rPr>
          <w:position w:val="9"/>
          <w:sz w:val="13"/>
        </w:rPr>
        <w:t xml:space="preserve"> </w:t>
      </w:r>
      <w:r>
        <w:rPr>
          <w:sz w:val="20"/>
        </w:rPr>
        <w:t xml:space="preserve">Perreault, S. (2009), </w:t>
      </w:r>
      <w:r>
        <w:rPr>
          <w:i/>
          <w:sz w:val="20"/>
        </w:rPr>
        <w:t xml:space="preserve">Criminal Victimization and Health: A Profile of Victimization Among Persons with Ac- </w:t>
      </w:r>
      <w:proofErr w:type="spellStart"/>
      <w:r>
        <w:rPr>
          <w:i/>
          <w:sz w:val="20"/>
        </w:rPr>
        <w:t>tivity</w:t>
      </w:r>
      <w:proofErr w:type="spellEnd"/>
      <w:r>
        <w:rPr>
          <w:i/>
          <w:sz w:val="20"/>
        </w:rPr>
        <w:t xml:space="preserve"> Limitations or Other Health Problems</w:t>
      </w:r>
      <w:r>
        <w:rPr>
          <w:sz w:val="20"/>
        </w:rPr>
        <w:t>. Ottaw</w:t>
      </w:r>
      <w:r>
        <w:rPr>
          <w:sz w:val="20"/>
        </w:rPr>
        <w:t>a, Ontario: Canadian Centre for Justice Statistics, p.10)</w:t>
      </w:r>
    </w:p>
    <w:p w:rsidR="0047227E" w:rsidRDefault="00C44313">
      <w:pPr>
        <w:spacing w:line="209" w:lineRule="exact"/>
        <w:ind w:left="120"/>
        <w:rPr>
          <w:sz w:val="20"/>
        </w:rPr>
      </w:pPr>
      <w:proofErr w:type="gramStart"/>
      <w:r>
        <w:rPr>
          <w:position w:val="9"/>
          <w:sz w:val="13"/>
        </w:rPr>
        <w:t>x</w:t>
      </w:r>
      <w:proofErr w:type="gramEnd"/>
      <w:r>
        <w:rPr>
          <w:position w:val="9"/>
          <w:sz w:val="13"/>
        </w:rPr>
        <w:t xml:space="preserve"> </w:t>
      </w:r>
      <w:proofErr w:type="spellStart"/>
      <w:r>
        <w:rPr>
          <w:sz w:val="20"/>
        </w:rPr>
        <w:t>Ortoleva</w:t>
      </w:r>
      <w:proofErr w:type="spellEnd"/>
      <w:r>
        <w:rPr>
          <w:sz w:val="20"/>
        </w:rPr>
        <w:t>, Stephanie and Lewis, Hope , Forgotten Sisters- A Report on Violence Against Women with Dis-</w:t>
      </w:r>
    </w:p>
    <w:p w:rsidR="0047227E" w:rsidRDefault="00C44313">
      <w:pPr>
        <w:spacing w:before="5" w:line="225" w:lineRule="auto"/>
        <w:ind w:left="120" w:right="815"/>
        <w:rPr>
          <w:sz w:val="20"/>
        </w:rPr>
      </w:pPr>
      <w:proofErr w:type="gramStart"/>
      <w:r>
        <w:rPr>
          <w:sz w:val="20"/>
        </w:rPr>
        <w:t>abilities</w:t>
      </w:r>
      <w:proofErr w:type="gramEnd"/>
      <w:r>
        <w:rPr>
          <w:sz w:val="20"/>
        </w:rPr>
        <w:t>: An Overview of its Nature, Scope, Causes and Consequences (August 21, 2012). Northe</w:t>
      </w:r>
      <w:r>
        <w:rPr>
          <w:sz w:val="20"/>
        </w:rPr>
        <w:t xml:space="preserve">astern University School of Law Research Paper No. 104-2012. Available at SSRN: </w:t>
      </w:r>
      <w:hyperlink r:id="rId10">
        <w:r>
          <w:rPr>
            <w:sz w:val="20"/>
          </w:rPr>
          <w:t>http://ssrn.com/</w:t>
        </w:r>
      </w:hyperlink>
      <w:r>
        <w:rPr>
          <w:sz w:val="20"/>
        </w:rPr>
        <w:t xml:space="preserve"> abstract=2133332</w:t>
      </w:r>
    </w:p>
    <w:p w:rsidR="0047227E" w:rsidRDefault="00C44313">
      <w:pPr>
        <w:spacing w:line="205" w:lineRule="exact"/>
        <w:ind w:left="120"/>
        <w:rPr>
          <w:sz w:val="20"/>
        </w:rPr>
      </w:pPr>
      <w:proofErr w:type="gramStart"/>
      <w:r>
        <w:rPr>
          <w:position w:val="9"/>
          <w:sz w:val="13"/>
        </w:rPr>
        <w:t>xi</w:t>
      </w:r>
      <w:proofErr w:type="gramEnd"/>
      <w:r>
        <w:rPr>
          <w:position w:val="9"/>
          <w:sz w:val="13"/>
        </w:rPr>
        <w:t xml:space="preserve"> </w:t>
      </w:r>
      <w:r>
        <w:rPr>
          <w:sz w:val="20"/>
        </w:rPr>
        <w:t>Idem,</w:t>
      </w:r>
    </w:p>
    <w:p w:rsidR="0047227E" w:rsidRDefault="00C44313">
      <w:pPr>
        <w:spacing w:line="219" w:lineRule="exact"/>
        <w:ind w:left="120"/>
        <w:rPr>
          <w:sz w:val="20"/>
        </w:rPr>
      </w:pPr>
      <w:proofErr w:type="gramStart"/>
      <w:r>
        <w:rPr>
          <w:position w:val="9"/>
          <w:sz w:val="13"/>
        </w:rPr>
        <w:t>xii</w:t>
      </w:r>
      <w:proofErr w:type="gramEnd"/>
      <w:r>
        <w:rPr>
          <w:position w:val="9"/>
          <w:sz w:val="13"/>
        </w:rPr>
        <w:t xml:space="preserve"> </w:t>
      </w:r>
      <w:proofErr w:type="spellStart"/>
      <w:r>
        <w:rPr>
          <w:i/>
          <w:sz w:val="20"/>
        </w:rPr>
        <w:t>Idib</w:t>
      </w:r>
      <w:proofErr w:type="spellEnd"/>
      <w:r>
        <w:rPr>
          <w:sz w:val="20"/>
        </w:rPr>
        <w:t>., p.8.</w:t>
      </w:r>
    </w:p>
    <w:p w:rsidR="0047227E" w:rsidRDefault="00C44313">
      <w:pPr>
        <w:spacing w:line="225" w:lineRule="auto"/>
        <w:ind w:left="120" w:right="729"/>
        <w:rPr>
          <w:sz w:val="20"/>
        </w:rPr>
      </w:pPr>
      <w:proofErr w:type="gramStart"/>
      <w:r>
        <w:rPr>
          <w:position w:val="9"/>
          <w:sz w:val="13"/>
        </w:rPr>
        <w:t>xiii</w:t>
      </w:r>
      <w:proofErr w:type="gramEnd"/>
      <w:r>
        <w:rPr>
          <w:position w:val="9"/>
          <w:sz w:val="13"/>
        </w:rPr>
        <w:t xml:space="preserve"> </w:t>
      </w:r>
      <w:r>
        <w:rPr>
          <w:sz w:val="20"/>
        </w:rPr>
        <w:t>Education Wife Assault (2001), Tips for Women’s Service Providers Working wi</w:t>
      </w:r>
      <w:r>
        <w:rPr>
          <w:sz w:val="20"/>
        </w:rPr>
        <w:t xml:space="preserve">th Women with </w:t>
      </w:r>
      <w:proofErr w:type="spellStart"/>
      <w:r>
        <w:rPr>
          <w:sz w:val="20"/>
        </w:rPr>
        <w:t>Disabili</w:t>
      </w:r>
      <w:proofErr w:type="spellEnd"/>
      <w:r>
        <w:rPr>
          <w:sz w:val="20"/>
        </w:rPr>
        <w:t>- ties, p.4.</w:t>
      </w:r>
    </w:p>
    <w:p w:rsidR="0047227E" w:rsidRDefault="00C44313">
      <w:pPr>
        <w:spacing w:line="218" w:lineRule="exact"/>
        <w:ind w:left="120" w:right="653"/>
        <w:rPr>
          <w:sz w:val="20"/>
        </w:rPr>
      </w:pPr>
      <w:proofErr w:type="gramStart"/>
      <w:r>
        <w:rPr>
          <w:position w:val="9"/>
          <w:sz w:val="13"/>
        </w:rPr>
        <w:t>xiv</w:t>
      </w:r>
      <w:proofErr w:type="gramEnd"/>
      <w:r>
        <w:rPr>
          <w:position w:val="9"/>
          <w:sz w:val="13"/>
        </w:rPr>
        <w:t xml:space="preserve"> </w:t>
      </w:r>
      <w:r>
        <w:rPr>
          <w:sz w:val="20"/>
        </w:rPr>
        <w:t xml:space="preserve">Li, L., Ford, J. A., &amp; Moore, D. (2000). An exploratory study of violence, substance abuse, disability, and gender. </w:t>
      </w:r>
      <w:r>
        <w:rPr>
          <w:i/>
          <w:sz w:val="20"/>
        </w:rPr>
        <w:t>Social Behavior and Personality</w:t>
      </w:r>
      <w:r>
        <w:rPr>
          <w:sz w:val="20"/>
        </w:rPr>
        <w:t xml:space="preserve">, </w:t>
      </w:r>
      <w:r>
        <w:rPr>
          <w:i/>
          <w:sz w:val="20"/>
        </w:rPr>
        <w:t>28</w:t>
      </w:r>
      <w:r>
        <w:rPr>
          <w:sz w:val="20"/>
        </w:rPr>
        <w:t>, 61-72.</w:t>
      </w:r>
    </w:p>
    <w:p w:rsidR="0047227E" w:rsidRDefault="00C44313">
      <w:pPr>
        <w:spacing w:line="209" w:lineRule="exact"/>
        <w:ind w:left="120"/>
        <w:rPr>
          <w:sz w:val="20"/>
        </w:rPr>
      </w:pPr>
      <w:proofErr w:type="gramStart"/>
      <w:r>
        <w:rPr>
          <w:position w:val="9"/>
          <w:sz w:val="13"/>
        </w:rPr>
        <w:t>xv</w:t>
      </w:r>
      <w:proofErr w:type="gramEnd"/>
      <w:r>
        <w:rPr>
          <w:position w:val="9"/>
          <w:sz w:val="13"/>
        </w:rPr>
        <w:t xml:space="preserve"> </w:t>
      </w:r>
      <w:r>
        <w:rPr>
          <w:sz w:val="20"/>
        </w:rPr>
        <w:t>International Network of Women with Disabilities (INWWD), Document on Violence against Women with</w:t>
      </w:r>
    </w:p>
    <w:p w:rsidR="0047227E" w:rsidRDefault="00C44313">
      <w:pPr>
        <w:spacing w:line="206" w:lineRule="exact"/>
        <w:ind w:left="120"/>
        <w:rPr>
          <w:sz w:val="20"/>
        </w:rPr>
      </w:pPr>
      <w:r>
        <w:rPr>
          <w:sz w:val="20"/>
        </w:rPr>
        <w:t>Disabilities, 2010, p. 8.</w:t>
      </w:r>
    </w:p>
    <w:p w:rsidR="0047227E" w:rsidRDefault="00C44313">
      <w:pPr>
        <w:spacing w:line="225" w:lineRule="auto"/>
        <w:ind w:left="120" w:right="787"/>
        <w:rPr>
          <w:sz w:val="20"/>
        </w:rPr>
      </w:pPr>
      <w:r>
        <w:rPr>
          <w:position w:val="9"/>
          <w:sz w:val="13"/>
        </w:rPr>
        <w:t xml:space="preserve">xvi </w:t>
      </w:r>
      <w:r>
        <w:rPr>
          <w:sz w:val="20"/>
        </w:rPr>
        <w:t xml:space="preserve">Martin, S. L., Ray, N., </w:t>
      </w:r>
      <w:proofErr w:type="spellStart"/>
      <w:r>
        <w:rPr>
          <w:sz w:val="20"/>
        </w:rPr>
        <w:t>Sotres</w:t>
      </w:r>
      <w:proofErr w:type="spellEnd"/>
      <w:r>
        <w:rPr>
          <w:sz w:val="20"/>
        </w:rPr>
        <w:t xml:space="preserve">-Alvarez, D., </w:t>
      </w:r>
      <w:proofErr w:type="spellStart"/>
      <w:r>
        <w:rPr>
          <w:sz w:val="20"/>
        </w:rPr>
        <w:t>Kupper</w:t>
      </w:r>
      <w:proofErr w:type="spellEnd"/>
      <w:r>
        <w:rPr>
          <w:sz w:val="20"/>
        </w:rPr>
        <w:t xml:space="preserve">, L. L., </w:t>
      </w:r>
      <w:proofErr w:type="spellStart"/>
      <w:r>
        <w:rPr>
          <w:sz w:val="20"/>
        </w:rPr>
        <w:t>Moracco</w:t>
      </w:r>
      <w:proofErr w:type="spellEnd"/>
      <w:r>
        <w:rPr>
          <w:sz w:val="20"/>
        </w:rPr>
        <w:t xml:space="preserve">, K.E., Dickens, P. A., </w:t>
      </w:r>
      <w:proofErr w:type="spellStart"/>
      <w:r>
        <w:rPr>
          <w:sz w:val="20"/>
        </w:rPr>
        <w:t>Scandlin</w:t>
      </w:r>
      <w:proofErr w:type="spellEnd"/>
      <w:r>
        <w:rPr>
          <w:sz w:val="20"/>
        </w:rPr>
        <w:t>, P., &amp;</w:t>
      </w:r>
      <w:proofErr w:type="spellStart"/>
      <w:r>
        <w:rPr>
          <w:sz w:val="20"/>
        </w:rPr>
        <w:t>Gizlice</w:t>
      </w:r>
      <w:proofErr w:type="spellEnd"/>
      <w:r>
        <w:rPr>
          <w:sz w:val="20"/>
        </w:rPr>
        <w:t>, Z. (2006). Phy</w:t>
      </w:r>
      <w:r>
        <w:rPr>
          <w:sz w:val="20"/>
        </w:rPr>
        <w:t xml:space="preserve">sical and sexual assault of women with disabilities. Violence </w:t>
      </w:r>
      <w:proofErr w:type="spellStart"/>
      <w:r>
        <w:rPr>
          <w:sz w:val="20"/>
        </w:rPr>
        <w:t>AgainstWomen</w:t>
      </w:r>
      <w:proofErr w:type="spellEnd"/>
      <w:r>
        <w:rPr>
          <w:sz w:val="20"/>
        </w:rPr>
        <w:t>, 12, 823-837.</w:t>
      </w:r>
    </w:p>
    <w:p w:rsidR="0047227E" w:rsidRDefault="00C44313">
      <w:pPr>
        <w:spacing w:line="218" w:lineRule="exact"/>
        <w:ind w:left="120" w:right="670"/>
        <w:rPr>
          <w:sz w:val="20"/>
        </w:rPr>
      </w:pPr>
      <w:proofErr w:type="gramStart"/>
      <w:r>
        <w:rPr>
          <w:position w:val="9"/>
          <w:sz w:val="13"/>
        </w:rPr>
        <w:t>xvii</w:t>
      </w:r>
      <w:proofErr w:type="gramEnd"/>
      <w:r>
        <w:rPr>
          <w:position w:val="9"/>
          <w:sz w:val="13"/>
        </w:rPr>
        <w:t xml:space="preserve"> </w:t>
      </w:r>
      <w:r>
        <w:rPr>
          <w:sz w:val="20"/>
        </w:rPr>
        <w:t xml:space="preserve">Barnett, O., Miller-Perrin, C. L., &amp; Perrin, R. D. (2005). </w:t>
      </w:r>
      <w:r>
        <w:rPr>
          <w:i/>
          <w:sz w:val="20"/>
        </w:rPr>
        <w:t xml:space="preserve">Family violence across the lifespan: An </w:t>
      </w:r>
      <w:proofErr w:type="spellStart"/>
      <w:r>
        <w:rPr>
          <w:i/>
          <w:sz w:val="20"/>
        </w:rPr>
        <w:t>introduc</w:t>
      </w:r>
      <w:proofErr w:type="spellEnd"/>
      <w:r>
        <w:rPr>
          <w:i/>
          <w:sz w:val="20"/>
        </w:rPr>
        <w:t xml:space="preserve">- </w:t>
      </w:r>
      <w:proofErr w:type="spellStart"/>
      <w:r>
        <w:rPr>
          <w:i/>
          <w:sz w:val="20"/>
        </w:rPr>
        <w:t>tion</w:t>
      </w:r>
      <w:proofErr w:type="spellEnd"/>
      <w:r>
        <w:rPr>
          <w:i/>
          <w:sz w:val="20"/>
        </w:rPr>
        <w:t xml:space="preserve"> </w:t>
      </w:r>
      <w:r>
        <w:rPr>
          <w:sz w:val="20"/>
        </w:rPr>
        <w:t xml:space="preserve">(2nd </w:t>
      </w:r>
      <w:proofErr w:type="gramStart"/>
      <w:r>
        <w:rPr>
          <w:sz w:val="20"/>
        </w:rPr>
        <w:t>ed</w:t>
      </w:r>
      <w:proofErr w:type="gramEnd"/>
      <w:r>
        <w:rPr>
          <w:sz w:val="20"/>
        </w:rPr>
        <w:t>.). Thousand Oaks, CA: Sage. (pp. 353-354</w:t>
      </w:r>
      <w:r>
        <w:rPr>
          <w:sz w:val="20"/>
        </w:rPr>
        <w:t>)</w:t>
      </w:r>
    </w:p>
    <w:p w:rsidR="0047227E" w:rsidRDefault="00C44313">
      <w:pPr>
        <w:spacing w:line="209" w:lineRule="exact"/>
        <w:ind w:left="120"/>
        <w:rPr>
          <w:i/>
          <w:sz w:val="20"/>
        </w:rPr>
      </w:pPr>
      <w:proofErr w:type="gramStart"/>
      <w:r>
        <w:rPr>
          <w:position w:val="9"/>
          <w:sz w:val="13"/>
        </w:rPr>
        <w:t>xviii</w:t>
      </w:r>
      <w:proofErr w:type="gramEnd"/>
      <w:r>
        <w:rPr>
          <w:position w:val="9"/>
          <w:sz w:val="13"/>
        </w:rPr>
        <w:t xml:space="preserve"> </w:t>
      </w:r>
      <w:r>
        <w:rPr>
          <w:sz w:val="20"/>
        </w:rPr>
        <w:t xml:space="preserve">Perreault, S. (2009), </w:t>
      </w:r>
      <w:r>
        <w:rPr>
          <w:i/>
          <w:sz w:val="20"/>
        </w:rPr>
        <w:t>Criminal Victimization and Health: A Profile of Victimization Among Persons with</w:t>
      </w:r>
    </w:p>
    <w:p w:rsidR="0047227E" w:rsidRDefault="00C44313">
      <w:pPr>
        <w:spacing w:before="10" w:line="216" w:lineRule="auto"/>
        <w:ind w:left="120" w:right="543"/>
        <w:jc w:val="both"/>
        <w:rPr>
          <w:sz w:val="20"/>
        </w:rPr>
      </w:pPr>
      <w:r>
        <w:rPr>
          <w:i/>
          <w:sz w:val="20"/>
        </w:rPr>
        <w:t>Activity Limitations or Other Health Problems</w:t>
      </w:r>
      <w:r>
        <w:rPr>
          <w:sz w:val="20"/>
        </w:rPr>
        <w:t xml:space="preserve">. Ottawa, Ontario: Canadian Centre for Justice Statistics, p.10. </w:t>
      </w:r>
      <w:proofErr w:type="gramStart"/>
      <w:r>
        <w:rPr>
          <w:position w:val="9"/>
          <w:sz w:val="13"/>
        </w:rPr>
        <w:t>xix</w:t>
      </w:r>
      <w:proofErr w:type="gramEnd"/>
      <w:r>
        <w:rPr>
          <w:position w:val="9"/>
          <w:sz w:val="13"/>
        </w:rPr>
        <w:t xml:space="preserve"> </w:t>
      </w:r>
      <w:proofErr w:type="spellStart"/>
      <w:r>
        <w:rPr>
          <w:sz w:val="20"/>
        </w:rPr>
        <w:t>Brownridge</w:t>
      </w:r>
      <w:proofErr w:type="spellEnd"/>
      <w:r>
        <w:rPr>
          <w:sz w:val="20"/>
        </w:rPr>
        <w:t>, D.A. (2006) ''</w:t>
      </w:r>
      <w:r>
        <w:rPr>
          <w:sz w:val="20"/>
        </w:rPr>
        <w:t xml:space="preserve">Partner violence against women with disabilities: prevalence, risk, and </w:t>
      </w:r>
      <w:proofErr w:type="spellStart"/>
      <w:r>
        <w:rPr>
          <w:sz w:val="20"/>
        </w:rPr>
        <w:t>explana</w:t>
      </w:r>
      <w:proofErr w:type="spellEnd"/>
      <w:r>
        <w:rPr>
          <w:sz w:val="20"/>
        </w:rPr>
        <w:t xml:space="preserve">- </w:t>
      </w:r>
      <w:proofErr w:type="spellStart"/>
      <w:r>
        <w:rPr>
          <w:sz w:val="20"/>
        </w:rPr>
        <w:t>tions</w:t>
      </w:r>
      <w:proofErr w:type="spellEnd"/>
      <w:r>
        <w:rPr>
          <w:sz w:val="20"/>
        </w:rPr>
        <w:t xml:space="preserve">'', </w:t>
      </w:r>
      <w:r>
        <w:rPr>
          <w:i/>
          <w:sz w:val="20"/>
        </w:rPr>
        <w:t>Violence Against Women</w:t>
      </w:r>
      <w:r>
        <w:rPr>
          <w:sz w:val="20"/>
        </w:rPr>
        <w:t>, 12 (9), p. 818.</w:t>
      </w:r>
    </w:p>
    <w:p w:rsidR="0047227E" w:rsidRDefault="00C44313">
      <w:pPr>
        <w:spacing w:before="3" w:line="218" w:lineRule="exact"/>
        <w:ind w:left="120" w:right="683"/>
        <w:rPr>
          <w:sz w:val="20"/>
        </w:rPr>
      </w:pPr>
      <w:proofErr w:type="gramStart"/>
      <w:r>
        <w:rPr>
          <w:position w:val="9"/>
          <w:sz w:val="13"/>
        </w:rPr>
        <w:t>xx</w:t>
      </w:r>
      <w:proofErr w:type="gramEnd"/>
      <w:r>
        <w:rPr>
          <w:position w:val="9"/>
          <w:sz w:val="13"/>
        </w:rPr>
        <w:t xml:space="preserve"> </w:t>
      </w:r>
      <w:r>
        <w:rPr>
          <w:sz w:val="20"/>
        </w:rPr>
        <w:t>International Network of Women with Disabilities (INWWD), Document on Violence against Women with Disabilities, 2010, p.8.</w:t>
      </w:r>
    </w:p>
    <w:p w:rsidR="0047227E" w:rsidRDefault="00C44313">
      <w:pPr>
        <w:spacing w:line="209" w:lineRule="exact"/>
        <w:ind w:left="120"/>
        <w:rPr>
          <w:i/>
          <w:sz w:val="20"/>
        </w:rPr>
      </w:pPr>
      <w:proofErr w:type="gramStart"/>
      <w:r>
        <w:rPr>
          <w:position w:val="9"/>
          <w:sz w:val="13"/>
        </w:rPr>
        <w:t>xxi</w:t>
      </w:r>
      <w:proofErr w:type="gramEnd"/>
      <w:r>
        <w:rPr>
          <w:position w:val="9"/>
          <w:sz w:val="13"/>
        </w:rPr>
        <w:t xml:space="preserve"> </w:t>
      </w:r>
      <w:r>
        <w:rPr>
          <w:sz w:val="20"/>
        </w:rPr>
        <w:t xml:space="preserve">Perreault, S. (2009), </w:t>
      </w:r>
      <w:r>
        <w:rPr>
          <w:i/>
          <w:sz w:val="20"/>
        </w:rPr>
        <w:t>Criminal Victimization and Health: A Profile of Victimization Among Persons with</w:t>
      </w:r>
    </w:p>
    <w:p w:rsidR="0047227E" w:rsidRDefault="00C44313">
      <w:pPr>
        <w:spacing w:line="206" w:lineRule="exact"/>
        <w:ind w:left="120"/>
        <w:rPr>
          <w:sz w:val="20"/>
        </w:rPr>
      </w:pPr>
      <w:r>
        <w:rPr>
          <w:i/>
          <w:sz w:val="20"/>
        </w:rPr>
        <w:t>Activity Limitations or Other Health Problems</w:t>
      </w:r>
      <w:r>
        <w:rPr>
          <w:sz w:val="20"/>
        </w:rPr>
        <w:t>. Ottawa, Ontario: Canadian Centre for Justice Statistics, p.10.</w:t>
      </w:r>
    </w:p>
    <w:p w:rsidR="0047227E" w:rsidRDefault="00C44313">
      <w:pPr>
        <w:spacing w:line="217" w:lineRule="exact"/>
        <w:ind w:left="120"/>
        <w:rPr>
          <w:i/>
          <w:sz w:val="20"/>
        </w:rPr>
      </w:pPr>
      <w:proofErr w:type="gramStart"/>
      <w:r>
        <w:rPr>
          <w:i/>
          <w:position w:val="9"/>
          <w:sz w:val="13"/>
        </w:rPr>
        <w:t>xxii</w:t>
      </w:r>
      <w:proofErr w:type="gramEnd"/>
      <w:r>
        <w:rPr>
          <w:i/>
          <w:position w:val="9"/>
          <w:sz w:val="13"/>
        </w:rPr>
        <w:t xml:space="preserve"> </w:t>
      </w:r>
      <w:r>
        <w:rPr>
          <w:i/>
          <w:sz w:val="20"/>
        </w:rPr>
        <w:t>Idem.</w:t>
      </w:r>
    </w:p>
    <w:p w:rsidR="0047227E" w:rsidRDefault="00C44313">
      <w:pPr>
        <w:spacing w:before="18" w:line="218" w:lineRule="exact"/>
        <w:ind w:left="120" w:right="597"/>
        <w:rPr>
          <w:sz w:val="20"/>
        </w:rPr>
      </w:pPr>
      <w:proofErr w:type="gramStart"/>
      <w:r>
        <w:rPr>
          <w:position w:val="9"/>
          <w:sz w:val="13"/>
        </w:rPr>
        <w:t>xxiii</w:t>
      </w:r>
      <w:proofErr w:type="gramEnd"/>
      <w:r>
        <w:rPr>
          <w:position w:val="9"/>
          <w:sz w:val="13"/>
        </w:rPr>
        <w:t xml:space="preserve"> </w:t>
      </w:r>
      <w:r>
        <w:rPr>
          <w:sz w:val="20"/>
        </w:rPr>
        <w:t xml:space="preserve">International Network </w:t>
      </w:r>
      <w:r>
        <w:rPr>
          <w:sz w:val="20"/>
        </w:rPr>
        <w:t>of Women with Disabilities (INWWD), Document on Violence against Women with Disabilities, 2010, p.8.</w:t>
      </w:r>
    </w:p>
    <w:p w:rsidR="0047227E" w:rsidRDefault="00C44313">
      <w:pPr>
        <w:spacing w:before="3" w:line="216" w:lineRule="exact"/>
        <w:ind w:left="120"/>
        <w:rPr>
          <w:sz w:val="20"/>
        </w:rPr>
      </w:pPr>
      <w:proofErr w:type="gramStart"/>
      <w:r>
        <w:rPr>
          <w:position w:val="9"/>
          <w:sz w:val="13"/>
        </w:rPr>
        <w:t>xxiv</w:t>
      </w:r>
      <w:proofErr w:type="gramEnd"/>
      <w:r>
        <w:rPr>
          <w:position w:val="9"/>
          <w:sz w:val="13"/>
        </w:rPr>
        <w:t xml:space="preserve"> </w:t>
      </w:r>
      <w:proofErr w:type="spellStart"/>
      <w:r>
        <w:rPr>
          <w:sz w:val="20"/>
        </w:rPr>
        <w:t>Ortoleva</w:t>
      </w:r>
      <w:proofErr w:type="spellEnd"/>
      <w:r>
        <w:rPr>
          <w:sz w:val="20"/>
        </w:rPr>
        <w:t>, Stephanie and Lewis, Hope , Forgotten Sisters- A Report on Violence Against Women with Disabilities: An Overview of its Nature, Scope, Cause</w:t>
      </w:r>
      <w:r>
        <w:rPr>
          <w:sz w:val="20"/>
        </w:rPr>
        <w:t>s and Consequences (August 21, 2012). Northeastern</w:t>
      </w:r>
    </w:p>
    <w:p w:rsidR="0047227E" w:rsidRDefault="00C44313">
      <w:pPr>
        <w:spacing w:line="228" w:lineRule="auto"/>
        <w:ind w:left="120" w:right="1827"/>
        <w:rPr>
          <w:sz w:val="20"/>
        </w:rPr>
      </w:pPr>
      <w:r>
        <w:rPr>
          <w:sz w:val="20"/>
        </w:rPr>
        <w:t xml:space="preserve">University School of Law Research Paper No. 104-2012. Available at SSRN: </w:t>
      </w:r>
      <w:hyperlink r:id="rId11">
        <w:r>
          <w:rPr>
            <w:sz w:val="20"/>
          </w:rPr>
          <w:t>http://ssrn.com/</w:t>
        </w:r>
      </w:hyperlink>
      <w:r>
        <w:rPr>
          <w:sz w:val="20"/>
        </w:rPr>
        <w:t xml:space="preserve"> abstract=2133332</w:t>
      </w:r>
    </w:p>
    <w:p w:rsidR="0047227E" w:rsidRDefault="00C44313">
      <w:pPr>
        <w:spacing w:line="218" w:lineRule="exact"/>
        <w:ind w:left="120" w:right="354"/>
        <w:rPr>
          <w:sz w:val="20"/>
        </w:rPr>
      </w:pPr>
      <w:proofErr w:type="gramStart"/>
      <w:r>
        <w:rPr>
          <w:position w:val="9"/>
          <w:sz w:val="13"/>
        </w:rPr>
        <w:t>xxv</w:t>
      </w:r>
      <w:proofErr w:type="gramEnd"/>
      <w:r>
        <w:rPr>
          <w:position w:val="9"/>
          <w:sz w:val="13"/>
        </w:rPr>
        <w:t xml:space="preserve"> </w:t>
      </w:r>
      <w:r>
        <w:rPr>
          <w:sz w:val="20"/>
        </w:rPr>
        <w:t xml:space="preserve">Perreault, S. (2009), </w:t>
      </w:r>
      <w:r>
        <w:rPr>
          <w:i/>
          <w:sz w:val="20"/>
        </w:rPr>
        <w:t>Criminal Victimization and Health: A</w:t>
      </w:r>
      <w:r>
        <w:rPr>
          <w:i/>
          <w:sz w:val="20"/>
        </w:rPr>
        <w:t xml:space="preserve"> Profile of Victimization Among Persons with Activity Limitations or Other Health Problems</w:t>
      </w:r>
      <w:r>
        <w:rPr>
          <w:sz w:val="20"/>
        </w:rPr>
        <w:t xml:space="preserve">. Ottawa, Ontario: Canadian Centre for Justice Statistics, p.10. </w:t>
      </w:r>
      <w:proofErr w:type="gramStart"/>
      <w:r>
        <w:rPr>
          <w:position w:val="9"/>
          <w:sz w:val="13"/>
        </w:rPr>
        <w:t>xxvi</w:t>
      </w:r>
      <w:proofErr w:type="gramEnd"/>
      <w:r>
        <w:rPr>
          <w:position w:val="9"/>
          <w:sz w:val="13"/>
        </w:rPr>
        <w:t xml:space="preserve"> </w:t>
      </w:r>
      <w:proofErr w:type="spellStart"/>
      <w:r>
        <w:rPr>
          <w:sz w:val="20"/>
        </w:rPr>
        <w:t>Ortoleva</w:t>
      </w:r>
      <w:proofErr w:type="spellEnd"/>
      <w:r>
        <w:rPr>
          <w:sz w:val="20"/>
        </w:rPr>
        <w:t>, Stephanie and Lewis, Hope , Forgotten Sisters- A Report on Violence Against Women with</w:t>
      </w:r>
      <w:r>
        <w:rPr>
          <w:sz w:val="20"/>
        </w:rPr>
        <w:t xml:space="preserve"> Disabilities: An Overview of its Nature, Scope, Causes and Consequences (August 21, 2012). Northeastern</w:t>
      </w:r>
    </w:p>
    <w:p w:rsidR="0047227E" w:rsidRDefault="0047227E">
      <w:pPr>
        <w:spacing w:line="218" w:lineRule="exact"/>
        <w:rPr>
          <w:sz w:val="20"/>
        </w:rPr>
        <w:sectPr w:rsidR="0047227E">
          <w:pgSz w:w="12240" w:h="15840"/>
          <w:pgMar w:top="460" w:right="580" w:bottom="920" w:left="1500" w:header="0" w:footer="733" w:gutter="0"/>
          <w:cols w:space="720"/>
        </w:sectPr>
      </w:pPr>
    </w:p>
    <w:p w:rsidR="0047227E" w:rsidRDefault="00255128">
      <w:pPr>
        <w:spacing w:before="70" w:line="246" w:lineRule="exact"/>
        <w:ind w:left="1450"/>
        <w:rPr>
          <w:b/>
        </w:rPr>
      </w:pPr>
      <w:r>
        <w:rPr>
          <w:b/>
          <w:noProof/>
          <w:lang w:bidi="ar-SA"/>
        </w:rPr>
        <w:lastRenderedPageBreak/>
        <mc:AlternateContent>
          <mc:Choice Requires="wps">
            <w:drawing>
              <wp:anchor distT="0" distB="0" distL="114300" distR="114300" simplePos="0" relativeHeight="503308944" behindDoc="1" locked="0" layoutInCell="1" allowOverlap="1">
                <wp:simplePos x="0" y="0"/>
                <wp:positionH relativeFrom="column">
                  <wp:posOffset>-720725</wp:posOffset>
                </wp:positionH>
                <wp:positionV relativeFrom="paragraph">
                  <wp:posOffset>-60325</wp:posOffset>
                </wp:positionV>
                <wp:extent cx="7315200" cy="62865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28650"/>
                        </a:xfrm>
                        <a:prstGeom prst="rect">
                          <a:avLst/>
                        </a:prstGeom>
                        <a:solidFill>
                          <a:srgbClr val="99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7B83B1F" id="Rectangle 5" o:spid="_x0000_s1026" style="position:absolute;margin-left:-56.75pt;margin-top:-4.75pt;width:8in;height:49.5pt;z-index:-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zyfAIAAPsEAAAOAAAAZHJzL2Uyb0RvYy54bWysVNuO0zAQfUfiHyy/d3PZpG2iTVd7oQhp&#10;gRULH+DaTmPh2MZ2my6If2fstKUFHhAiD47Hc/GZmTO+ut71Em25dUKrBmcXKUZcUc2EWjf408fl&#10;ZI6R80QxIrXiDX7mDl8vXr64GkzNc91pybhFEES5ejAN7rw3dZI42vGeuAttuAJlq21PPIh2nTBL&#10;BojeyyRP02kyaMuM1ZQ7B6f3oxIvYvy25dS/b1vHPZINBmw+rjauq7AmiytSry0xnaB7GOQfUPRE&#10;KLj0GOqeeII2VvwWqhfUaqdbf0F1n+i2FZTHHCCbLP0lm6eOGB5zgeI4cyyT+39h6bvto0WCNfgS&#10;I0V6aNEHKBpRa8lRGcozGFeD1ZN5tCFBZx40/eyQ0ncdWPEba/XQccIAVBbskzOHIDhwRavhrWYQ&#10;nWy8jpXatbYPAaEGaBcb8nxsCN95ROFwdpmV0GWMKOim+Xxaxo4lpD54G+v8a657FDYNtoA9Rifb&#10;B+cDGlIfTCJ6LQVbCimjYNerO2nRlgA5KvjgptHFnZpJFYyVDm6jejwBkHBH0AW4sdnfqiwv0tu8&#10;miyn89mkWBblpJql80maVbfVNC2q4n75PQDMiroTjHH1IBQ/EC8r/q6x+xEYKROphwbIoMzLmPsZ&#10;eneaZBq/PyXZCw9zKEXf4PnRiNShsa8Ug7RJ7YmQ4z45hx+rDDU4/GNVIg1C50cGrTR7BhZYDU2C&#10;fsKLAZtO268YDTB9DXZfNsRyjOQbBUyqsqII4xqFopzlINhTzepUQxSFUA32GI3bOz+O+MZYse7g&#10;piwWRukbYF8rIjECM0dUe87ChMUM9q9BGOFTOVr9fLMWPwAAAP//AwBQSwMEFAAGAAgAAAAhALMD&#10;MBjeAAAACwEAAA8AAABkcnMvZG93bnJldi54bWxMj0FPwzAMhe9I/IfISNy2NExUpWs6wRDshrQN&#10;adesyZqKxqmSdCv/Hu/ETn62n54/V6vJ9exsQuw8ShDzDJjBxusOWwnf+49ZASwmhVr1Ho2EXxNh&#10;Vd/fVarU/oJbc96lllEIxlJJsCkNJeexscapOPeDQdqdfHAqURtaroO6ULjr+VOW5dypDumCVYNZ&#10;W9P87EYn4eA2YuzzkL9vTv5LfMbtev9mpXx8mF6XwJKZ0r8ZrviEDjUxHf2IOrJewkyIxTN5Sb1Q&#10;vTqyRUHqKKGgCa8rfvtD/QcAAP//AwBQSwECLQAUAAYACAAAACEAtoM4kv4AAADhAQAAEwAAAAAA&#10;AAAAAAAAAAAAAAAAW0NvbnRlbnRfVHlwZXNdLnhtbFBLAQItABQABgAIAAAAIQA4/SH/1gAAAJQB&#10;AAALAAAAAAAAAAAAAAAAAC8BAABfcmVscy8ucmVsc1BLAQItABQABgAIAAAAIQCky3zyfAIAAPsE&#10;AAAOAAAAAAAAAAAAAAAAAC4CAABkcnMvZTJvRG9jLnhtbFBLAQItABQABgAIAAAAIQCzAzAY3gAA&#10;AAsBAAAPAAAAAAAAAAAAAAAAANYEAABkcnMvZG93bnJldi54bWxQSwUGAAAAAAQABADzAAAA4QUA&#10;AAAA&#10;" fillcolor="#990" stroked="f"/>
            </w:pict>
          </mc:Fallback>
        </mc:AlternateContent>
      </w:r>
      <w:r>
        <w:rPr>
          <w:b/>
          <w:noProof/>
          <w:lang w:bidi="ar-SA"/>
        </w:rPr>
        <mc:AlternateContent>
          <mc:Choice Requires="wps">
            <w:drawing>
              <wp:anchor distT="0" distB="0" distL="114300" distR="114300" simplePos="0" relativeHeight="503309968" behindDoc="1" locked="0" layoutInCell="1" allowOverlap="1">
                <wp:simplePos x="0" y="0"/>
                <wp:positionH relativeFrom="column">
                  <wp:posOffset>-720725</wp:posOffset>
                </wp:positionH>
                <wp:positionV relativeFrom="paragraph">
                  <wp:posOffset>-60325</wp:posOffset>
                </wp:positionV>
                <wp:extent cx="7315200" cy="6286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28650"/>
                        </a:xfrm>
                        <a:prstGeom prst="rect">
                          <a:avLst/>
                        </a:prstGeom>
                        <a:solidFill>
                          <a:srgbClr val="AE8433"/>
                        </a:solidFill>
                        <a:ln w="6350">
                          <a:solidFill>
                            <a:srgbClr val="999900"/>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0CDDA6BF" id="Rectangle 4" o:spid="_x0000_s1026" style="position:absolute;margin-left:-56.75pt;margin-top:-4.75pt;width:8in;height:49.5pt;z-index:-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FMMQIAAFUEAAAOAAAAZHJzL2Uyb0RvYy54bWysVNtu2zAMfR+wfxD0vjjOrakRpwiSdhjQ&#10;bcW6fQAjy7EwWdIoJU729aXktEs3YA/D/CCIInV4eCh6cXNsNTtI9MqakueDIWfSCFspsyv5t693&#10;7+ac+QCmAm2NLPlJen6zfPtm0blCjmxjdSWREYjxRedK3oTgiizzopEt+IF10pCztthCIBN3WYXQ&#10;EXqrs9FwOMs6i5VDK6T3dLrpnXyZ8OtaivC5rr0MTJecuIW0Ylq3cc2WCyh2CK5R4kwD/oFFC8pQ&#10;0heoDQRge1R/QLVKoPW2DgNh28zWtRIy1UDV5MPfqnlswMlUC4nj3YtM/v/Bik+HB2SqKvmEMwMt&#10;tegLiQZmpyWbRHk65wuKenQPGAv07t6K754Zu24oSq4QbddIqIhUHuOzVxei4ekq23YfbUXosA82&#10;KXWssY2ApAE7poacXhoij4EJOrwa51PqMmeCfLPRfDZNHcugeL7t0If30rYsbkqOxD2hw+Heh8gG&#10;iueQxN5qVd0prZOBu+1aIzsAPY7V7XwyHqcCqMjLMG1YR9nHlPvvENf0Edk+6yuISGEDvulTJVcM&#10;g6JVgZ6/Vm3J58P49cdRz1tTpZAASvd7qkWbs8BR0743W1udSF+0/dumWaRNY/EnZx2965L7H3tA&#10;yZn+YKhH1/lkEgchGZPp1YgMvPRsLz1gBEGVPHDWb9ehH569Q7VrKFOeRDF2RX2tVZI89rxndSZL&#10;bzd14jxncTgu7RT162+wfAIAAP//AwBQSwMEFAAGAAgAAAAhAIG4TBndAAAACwEAAA8AAABkcnMv&#10;ZG93bnJldi54bWxMj09PwzAMxe9IfIfISNy2tExMpTSdAIkDEpf9u7tNllY0TtVka+DT453g5Gf7&#10;6fnnapPcIC5mCr0nBfkyA2Go9bonq+Cwf18UIEJE0jh4Mgq+TYBNfXtTYan9TFtz2UUrOIRCiQq6&#10;GMdSytB2xmFY+tEQ705+chi5nazUE84c7gb5kGVr6bAnvtDhaN46037tzk4B7j/s8fPUNq/HaTv/&#10;JFus5xSUur9LL88goknxzwxXfEaHmpkafyYdxKBgkeerR/ayeuJ6dWSrglWjoOCJrCv5/4f6FwAA&#10;//8DAFBLAQItABQABgAIAAAAIQC2gziS/gAAAOEBAAATAAAAAAAAAAAAAAAAAAAAAABbQ29udGVu&#10;dF9UeXBlc10ueG1sUEsBAi0AFAAGAAgAAAAhADj9If/WAAAAlAEAAAsAAAAAAAAAAAAAAAAALwEA&#10;AF9yZWxzLy5yZWxzUEsBAi0AFAAGAAgAAAAhADN8YUwxAgAAVQQAAA4AAAAAAAAAAAAAAAAALgIA&#10;AGRycy9lMm9Eb2MueG1sUEsBAi0AFAAGAAgAAAAhAIG4TBndAAAACwEAAA8AAAAAAAAAAAAAAAAA&#10;iwQAAGRycy9kb3ducmV2LnhtbFBLBQYAAAAABAAEAPMAAACVBQAAAAA=&#10;" fillcolor="#ae8433" strokecolor="#990" strokeweight=".5pt"/>
            </w:pict>
          </mc:Fallback>
        </mc:AlternateContent>
      </w:r>
      <w:r w:rsidR="00C44313">
        <w:rPr>
          <w:b/>
        </w:rPr>
        <w:t xml:space="preserve">D I S A B L E D W O M E </w:t>
      </w:r>
      <w:proofErr w:type="gramStart"/>
      <w:r w:rsidR="00C44313">
        <w:rPr>
          <w:b/>
        </w:rPr>
        <w:t>N ’</w:t>
      </w:r>
      <w:proofErr w:type="gramEnd"/>
      <w:r w:rsidR="00C44313">
        <w:rPr>
          <w:b/>
        </w:rPr>
        <w:t xml:space="preserve"> S N E T W O R K O F C A N A D A</w:t>
      </w:r>
    </w:p>
    <w:p w:rsidR="0047227E" w:rsidRDefault="00C44313">
      <w:pPr>
        <w:spacing w:before="6" w:line="225" w:lineRule="auto"/>
        <w:ind w:left="1450" w:right="1598"/>
        <w:rPr>
          <w:b/>
        </w:rPr>
      </w:pPr>
      <w:r>
        <w:rPr>
          <w:b/>
        </w:rPr>
        <w:t>R</w:t>
      </w:r>
      <w:r>
        <w:rPr>
          <w:b/>
          <w:spacing w:val="-10"/>
        </w:rPr>
        <w:t xml:space="preserve"> </w:t>
      </w:r>
      <w:r>
        <w:rPr>
          <w:b/>
        </w:rPr>
        <w:t>E</w:t>
      </w:r>
      <w:r>
        <w:rPr>
          <w:b/>
          <w:spacing w:val="-10"/>
        </w:rPr>
        <w:t xml:space="preserve"> </w:t>
      </w:r>
      <w:r>
        <w:rPr>
          <w:b/>
        </w:rPr>
        <w:t>S</w:t>
      </w:r>
      <w:r>
        <w:rPr>
          <w:b/>
          <w:spacing w:val="-9"/>
        </w:rPr>
        <w:t xml:space="preserve"> </w:t>
      </w:r>
      <w:r>
        <w:rPr>
          <w:b/>
        </w:rPr>
        <w:t>E</w:t>
      </w:r>
      <w:r>
        <w:rPr>
          <w:b/>
          <w:spacing w:val="-5"/>
        </w:rPr>
        <w:t xml:space="preserve"> </w:t>
      </w:r>
      <w:r>
        <w:rPr>
          <w:b/>
        </w:rPr>
        <w:t>A</w:t>
      </w:r>
      <w:r>
        <w:rPr>
          <w:b/>
          <w:spacing w:val="-14"/>
        </w:rPr>
        <w:t xml:space="preserve"> </w:t>
      </w:r>
      <w:r>
        <w:rPr>
          <w:b/>
        </w:rPr>
        <w:t>U</w:t>
      </w:r>
      <w:r>
        <w:rPr>
          <w:b/>
          <w:spacing w:val="45"/>
        </w:rPr>
        <w:t xml:space="preserve"> </w:t>
      </w:r>
      <w:r>
        <w:rPr>
          <w:b/>
        </w:rPr>
        <w:t>D</w:t>
      </w:r>
      <w:r>
        <w:rPr>
          <w:b/>
          <w:spacing w:val="-9"/>
        </w:rPr>
        <w:t xml:space="preserve"> </w:t>
      </w:r>
      <w:r>
        <w:rPr>
          <w:b/>
        </w:rPr>
        <w:t>'</w:t>
      </w:r>
      <w:r>
        <w:rPr>
          <w:b/>
          <w:spacing w:val="-6"/>
        </w:rPr>
        <w:t xml:space="preserve"> </w:t>
      </w:r>
      <w:r>
        <w:rPr>
          <w:b/>
        </w:rPr>
        <w:t>A</w:t>
      </w:r>
      <w:r>
        <w:rPr>
          <w:b/>
          <w:spacing w:val="-15"/>
        </w:rPr>
        <w:t xml:space="preserve"> </w:t>
      </w:r>
      <w:r>
        <w:rPr>
          <w:b/>
        </w:rPr>
        <w:t>C</w:t>
      </w:r>
      <w:r>
        <w:rPr>
          <w:b/>
          <w:spacing w:val="-7"/>
        </w:rPr>
        <w:t xml:space="preserve"> </w:t>
      </w:r>
      <w:r>
        <w:rPr>
          <w:b/>
        </w:rPr>
        <w:t>T</w:t>
      </w:r>
      <w:r>
        <w:rPr>
          <w:b/>
          <w:spacing w:val="-12"/>
        </w:rPr>
        <w:t xml:space="preserve"> </w:t>
      </w:r>
      <w:r>
        <w:rPr>
          <w:b/>
        </w:rPr>
        <w:t>I</w:t>
      </w:r>
      <w:r>
        <w:rPr>
          <w:b/>
          <w:spacing w:val="-4"/>
        </w:rPr>
        <w:t xml:space="preserve"> </w:t>
      </w:r>
      <w:r>
        <w:rPr>
          <w:b/>
        </w:rPr>
        <w:t>O</w:t>
      </w:r>
      <w:r>
        <w:rPr>
          <w:b/>
          <w:spacing w:val="-8"/>
        </w:rPr>
        <w:t xml:space="preserve"> </w:t>
      </w:r>
      <w:r>
        <w:rPr>
          <w:b/>
        </w:rPr>
        <w:t>N</w:t>
      </w:r>
      <w:r>
        <w:rPr>
          <w:b/>
          <w:spacing w:val="46"/>
        </w:rPr>
        <w:t xml:space="preserve"> </w:t>
      </w:r>
      <w:r>
        <w:rPr>
          <w:b/>
        </w:rPr>
        <w:t>D</w:t>
      </w:r>
      <w:r>
        <w:rPr>
          <w:b/>
          <w:spacing w:val="-10"/>
        </w:rPr>
        <w:t xml:space="preserve"> </w:t>
      </w:r>
      <w:r>
        <w:rPr>
          <w:b/>
        </w:rPr>
        <w:t>E</w:t>
      </w:r>
      <w:r>
        <w:rPr>
          <w:b/>
          <w:spacing w:val="-9"/>
        </w:rPr>
        <w:t xml:space="preserve"> </w:t>
      </w:r>
      <w:r>
        <w:rPr>
          <w:b/>
        </w:rPr>
        <w:t>S</w:t>
      </w:r>
      <w:r>
        <w:rPr>
          <w:b/>
          <w:spacing w:val="42"/>
        </w:rPr>
        <w:t xml:space="preserve"> </w:t>
      </w:r>
      <w:r>
        <w:rPr>
          <w:b/>
        </w:rPr>
        <w:t>F</w:t>
      </w:r>
      <w:r>
        <w:rPr>
          <w:b/>
          <w:spacing w:val="-9"/>
        </w:rPr>
        <w:t xml:space="preserve"> </w:t>
      </w:r>
      <w:r>
        <w:rPr>
          <w:b/>
        </w:rPr>
        <w:t>E</w:t>
      </w:r>
      <w:r>
        <w:rPr>
          <w:b/>
          <w:spacing w:val="-9"/>
        </w:rPr>
        <w:t xml:space="preserve"> </w:t>
      </w:r>
      <w:r>
        <w:rPr>
          <w:b/>
        </w:rPr>
        <w:t>M</w:t>
      </w:r>
      <w:r>
        <w:rPr>
          <w:b/>
          <w:spacing w:val="-11"/>
        </w:rPr>
        <w:t xml:space="preserve"> </w:t>
      </w:r>
      <w:proofErr w:type="spellStart"/>
      <w:r>
        <w:rPr>
          <w:b/>
        </w:rPr>
        <w:t>M</w:t>
      </w:r>
      <w:proofErr w:type="spellEnd"/>
      <w:r>
        <w:rPr>
          <w:b/>
          <w:spacing w:val="-7"/>
        </w:rPr>
        <w:t xml:space="preserve"> </w:t>
      </w:r>
      <w:r>
        <w:rPr>
          <w:b/>
        </w:rPr>
        <w:t>E</w:t>
      </w:r>
      <w:r>
        <w:rPr>
          <w:b/>
          <w:spacing w:val="-12"/>
        </w:rPr>
        <w:t xml:space="preserve"> </w:t>
      </w:r>
      <w:proofErr w:type="gramStart"/>
      <w:r>
        <w:rPr>
          <w:b/>
        </w:rPr>
        <w:t xml:space="preserve">S </w:t>
      </w:r>
      <w:r>
        <w:rPr>
          <w:b/>
          <w:spacing w:val="46"/>
        </w:rPr>
        <w:t xml:space="preserve"> </w:t>
      </w:r>
      <w:r>
        <w:rPr>
          <w:b/>
        </w:rPr>
        <w:t>H</w:t>
      </w:r>
      <w:proofErr w:type="gramEnd"/>
      <w:r>
        <w:rPr>
          <w:b/>
          <w:spacing w:val="-8"/>
        </w:rPr>
        <w:t xml:space="preserve"> </w:t>
      </w:r>
      <w:r>
        <w:rPr>
          <w:b/>
        </w:rPr>
        <w:t>A</w:t>
      </w:r>
      <w:r>
        <w:rPr>
          <w:b/>
          <w:spacing w:val="-15"/>
        </w:rPr>
        <w:t xml:space="preserve"> </w:t>
      </w:r>
      <w:r>
        <w:rPr>
          <w:b/>
        </w:rPr>
        <w:t>N</w:t>
      </w:r>
      <w:r>
        <w:rPr>
          <w:b/>
          <w:spacing w:val="-9"/>
        </w:rPr>
        <w:t xml:space="preserve"> </w:t>
      </w:r>
      <w:r>
        <w:rPr>
          <w:b/>
        </w:rPr>
        <w:t>D</w:t>
      </w:r>
      <w:r>
        <w:rPr>
          <w:b/>
          <w:spacing w:val="-10"/>
        </w:rPr>
        <w:t xml:space="preserve"> </w:t>
      </w:r>
      <w:r>
        <w:rPr>
          <w:b/>
        </w:rPr>
        <w:t>I</w:t>
      </w:r>
      <w:r>
        <w:rPr>
          <w:b/>
          <w:spacing w:val="-7"/>
        </w:rPr>
        <w:t xml:space="preserve"> </w:t>
      </w:r>
      <w:r>
        <w:rPr>
          <w:b/>
        </w:rPr>
        <w:t>C</w:t>
      </w:r>
      <w:r>
        <w:rPr>
          <w:b/>
          <w:spacing w:val="-5"/>
        </w:rPr>
        <w:t xml:space="preserve"> </w:t>
      </w:r>
      <w:r>
        <w:rPr>
          <w:b/>
        </w:rPr>
        <w:t>A</w:t>
      </w:r>
      <w:r>
        <w:rPr>
          <w:b/>
          <w:spacing w:val="-14"/>
        </w:rPr>
        <w:t xml:space="preserve"> </w:t>
      </w:r>
      <w:r>
        <w:rPr>
          <w:b/>
        </w:rPr>
        <w:t>P</w:t>
      </w:r>
      <w:r>
        <w:rPr>
          <w:b/>
          <w:spacing w:val="-10"/>
        </w:rPr>
        <w:t xml:space="preserve"> </w:t>
      </w:r>
      <w:r>
        <w:rPr>
          <w:b/>
        </w:rPr>
        <w:t>É</w:t>
      </w:r>
      <w:r>
        <w:rPr>
          <w:b/>
          <w:spacing w:val="-10"/>
        </w:rPr>
        <w:t xml:space="preserve"> </w:t>
      </w:r>
      <w:r>
        <w:rPr>
          <w:b/>
        </w:rPr>
        <w:t>E</w:t>
      </w:r>
      <w:r>
        <w:rPr>
          <w:b/>
          <w:spacing w:val="-7"/>
        </w:rPr>
        <w:t xml:space="preserve"> </w:t>
      </w:r>
      <w:r>
        <w:rPr>
          <w:b/>
        </w:rPr>
        <w:t>S C</w:t>
      </w:r>
      <w:r>
        <w:rPr>
          <w:b/>
          <w:spacing w:val="-8"/>
        </w:rPr>
        <w:t xml:space="preserve"> </w:t>
      </w:r>
      <w:r>
        <w:rPr>
          <w:b/>
        </w:rPr>
        <w:t>A</w:t>
      </w:r>
      <w:r>
        <w:rPr>
          <w:b/>
          <w:spacing w:val="-15"/>
        </w:rPr>
        <w:t xml:space="preserve"> </w:t>
      </w:r>
      <w:r>
        <w:rPr>
          <w:b/>
        </w:rPr>
        <w:t>N</w:t>
      </w:r>
      <w:r>
        <w:rPr>
          <w:b/>
          <w:spacing w:val="-5"/>
        </w:rPr>
        <w:t xml:space="preserve"> </w:t>
      </w:r>
      <w:r>
        <w:rPr>
          <w:b/>
        </w:rPr>
        <w:t>A</w:t>
      </w:r>
      <w:r>
        <w:rPr>
          <w:b/>
          <w:spacing w:val="-15"/>
        </w:rPr>
        <w:t xml:space="preserve"> </w:t>
      </w:r>
      <w:r>
        <w:rPr>
          <w:b/>
        </w:rPr>
        <w:t>D</w:t>
      </w:r>
      <w:r>
        <w:rPr>
          <w:b/>
          <w:spacing w:val="-5"/>
        </w:rPr>
        <w:t xml:space="preserve"> </w:t>
      </w:r>
      <w:r>
        <w:rPr>
          <w:b/>
        </w:rPr>
        <w:t>A</w:t>
      </w:r>
    </w:p>
    <w:p w:rsidR="0047227E" w:rsidRDefault="00255128">
      <w:pPr>
        <w:pStyle w:val="BodyText"/>
        <w:rPr>
          <w:b/>
        </w:rPr>
      </w:pPr>
      <w:r>
        <w:rPr>
          <w:b/>
          <w:noProof/>
          <w:lang w:bidi="ar-SA"/>
        </w:rPr>
        <mc:AlternateContent>
          <mc:Choice Requires="wps">
            <w:drawing>
              <wp:anchor distT="0" distB="0" distL="114300" distR="114300" simplePos="0" relativeHeight="503310992" behindDoc="1" locked="0" layoutInCell="1" allowOverlap="1">
                <wp:simplePos x="0" y="0"/>
                <wp:positionH relativeFrom="column">
                  <wp:posOffset>-720725</wp:posOffset>
                </wp:positionH>
                <wp:positionV relativeFrom="paragraph">
                  <wp:posOffset>62865</wp:posOffset>
                </wp:positionV>
                <wp:extent cx="652145" cy="89789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8978900"/>
                        </a:xfrm>
                        <a:prstGeom prst="rect">
                          <a:avLst/>
                        </a:prstGeom>
                        <a:solidFill>
                          <a:srgbClr val="AE8433"/>
                        </a:solidFill>
                        <a:ln>
                          <a:noFill/>
                        </a:ln>
                      </wps:spPr>
                      <wps:bodyPr rot="0" vert="horz" wrap="square" lIns="91440" tIns="45720" rIns="91440" bIns="45720" anchor="t" anchorCtr="0" upright="1">
                        <a:noAutofit/>
                      </wps:bodyPr>
                    </wps:wsp>
                  </a:graphicData>
                </a:graphic>
              </wp:anchor>
            </w:drawing>
          </mc:Choice>
          <mc:Fallback>
            <w:pict>
              <v:rect w14:anchorId="65089ABC" id="Rectangle 3" o:spid="_x0000_s1026" style="position:absolute;margin-left:-56.75pt;margin-top:4.95pt;width:51.35pt;height:707pt;z-index:-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72AAIAANsDAAAOAAAAZHJzL2Uyb0RvYy54bWysU8FuEzEQvSPxD5bvZLNp0iarbKoopQip&#10;QEXLBzhe766F12PGTjbh6xl70xDoDXGxPJ6Z5/eex8vbQ2fYXqHXYEuej8acKSuh0rYp+bfn+3dz&#10;znwQthIGrCr5UXl+u3r7Ztm7Qk2gBVMpZARifdG7krchuCLLvGxVJ/wInLKUrAE7ESjEJqtQ9ITe&#10;mWwyHl9nPWDlEKTynk7vhiRfJfy6VjJ8qWuvAjMlJ24hrZjWbVyz1VIUDQrXanmiIf6BRSe0pUvP&#10;UHciCLZD/Qqq0xLBQx1GEroM6lpLlTSQmnz8l5qnVjiVtJA53p1t8v8PVn7ePyLTVclnnFnR0RN9&#10;JdOEbYxiV9Ge3vmCqp7cI0aB3j2A/O6ZhU1LVWqNCH2rREWk8lif/dEQA0+tbNt/gorQxS5AcupQ&#10;YxcByQN2SA9yPD+IOgQm6fB6NsmnRExSar64mS/G6cUyUbx0O/Thg4KOxU3JkbgndLF/8CGyEcVL&#10;SWIPRlf32pgUYLPdGGR7QcOxfj+fXiXB1OIvy4yNxRZi24AYT5LMqGxwaAvVkVQiDBNGP4I2LeBP&#10;znqarpL7HzuBijPz0ZJTi3w6jeOYgunsZkIBXma2lxlhJUGVPHA2bDdhGOGdQ920dFOeRFtYk7u1&#10;TsKj8wOrE1maoOTHadrjiF7Gqer3n1z9AgAA//8DAFBLAwQUAAYACAAAACEAT19GfOIAAAALAQAA&#10;DwAAAGRycy9kb3ducmV2LnhtbEyPy07DMBBF90j8gzVI7FInKY8mxKl4qAsWLCh00Z0bT5OIeBzF&#10;bpLy9QwrWI7m6N5zi/VsOzHi4FtHCpJFDAKpcqalWsHnxyZagfBBk9GdI1RwRg/r8vKi0LlxE73j&#10;uA214BDyuVbQhNDnUvqqQav9wvVI/Du6werA51BLM+iJw20n0zi+k1a3xA2N7vG5wepre7IKaOrv&#10;v89Yj1Slr+Pm+LTfvb3slbq+mh8fQAScwx8Mv/qsDiU7HdyJjBedgihJlrfMKsgyEAxEScxbDkze&#10;pMsMZFnI/xvKHwAAAP//AwBQSwECLQAUAAYACAAAACEAtoM4kv4AAADhAQAAEwAAAAAAAAAAAAAA&#10;AAAAAAAAW0NvbnRlbnRfVHlwZXNdLnhtbFBLAQItABQABgAIAAAAIQA4/SH/1gAAAJQBAAALAAAA&#10;AAAAAAAAAAAAAC8BAABfcmVscy8ucmVsc1BLAQItABQABgAIAAAAIQDIWY72AAIAANsDAAAOAAAA&#10;AAAAAAAAAAAAAC4CAABkcnMvZTJvRG9jLnhtbFBLAQItABQABgAIAAAAIQBPX0Z84gAAAAsBAAAP&#10;AAAAAAAAAAAAAAAAAFoEAABkcnMvZG93bnJldi54bWxQSwUGAAAAAAQABADzAAAAaQUAAAAA&#10;" fillcolor="#ae8433" stroked="f"/>
            </w:pict>
          </mc:Fallback>
        </mc:AlternateContent>
      </w:r>
    </w:p>
    <w:p w:rsidR="0047227E" w:rsidRDefault="0047227E">
      <w:pPr>
        <w:pStyle w:val="BodyText"/>
        <w:spacing w:before="6"/>
        <w:rPr>
          <w:b/>
          <w:sz w:val="28"/>
        </w:rPr>
      </w:pPr>
    </w:p>
    <w:p w:rsidR="0047227E" w:rsidRDefault="00C44313">
      <w:pPr>
        <w:spacing w:line="228" w:lineRule="auto"/>
        <w:ind w:left="103" w:right="1844"/>
        <w:rPr>
          <w:sz w:val="20"/>
        </w:rPr>
      </w:pPr>
      <w:r>
        <w:rPr>
          <w:sz w:val="20"/>
        </w:rPr>
        <w:t xml:space="preserve">University School of Law Research Paper No. 104-2012. Available at SSRN: </w:t>
      </w:r>
      <w:hyperlink r:id="rId12">
        <w:r>
          <w:rPr>
            <w:sz w:val="20"/>
          </w:rPr>
          <w:t>http://ssrn.com/</w:t>
        </w:r>
      </w:hyperlink>
      <w:r>
        <w:rPr>
          <w:sz w:val="20"/>
        </w:rPr>
        <w:t xml:space="preserve"> abstract=2133332</w:t>
      </w:r>
    </w:p>
    <w:p w:rsidR="0047227E" w:rsidRDefault="00C44313">
      <w:pPr>
        <w:spacing w:before="1" w:line="218" w:lineRule="exact"/>
        <w:ind w:left="103" w:right="543"/>
        <w:rPr>
          <w:sz w:val="20"/>
        </w:rPr>
      </w:pPr>
      <w:proofErr w:type="gramStart"/>
      <w:r>
        <w:rPr>
          <w:position w:val="9"/>
          <w:sz w:val="13"/>
        </w:rPr>
        <w:t>xxvii</w:t>
      </w:r>
      <w:proofErr w:type="gramEnd"/>
      <w:r>
        <w:rPr>
          <w:position w:val="9"/>
          <w:sz w:val="13"/>
        </w:rPr>
        <w:t xml:space="preserve"> </w:t>
      </w:r>
      <w:r>
        <w:rPr>
          <w:sz w:val="20"/>
        </w:rPr>
        <w:t xml:space="preserve">World Health Organization, Promoting sexual and reproductive health for persons with disabilities, 2009. Available at </w:t>
      </w:r>
      <w:hyperlink r:id="rId13">
        <w:r>
          <w:rPr>
            <w:sz w:val="20"/>
          </w:rPr>
          <w:t>http://whqlibdoc.who.int/publications/2009/97892415986</w:t>
        </w:r>
        <w:r>
          <w:rPr>
            <w:sz w:val="20"/>
          </w:rPr>
          <w:t>82_eng.pdf.</w:t>
        </w:r>
      </w:hyperlink>
    </w:p>
    <w:p w:rsidR="0047227E" w:rsidRDefault="00C44313">
      <w:pPr>
        <w:spacing w:before="2" w:line="216" w:lineRule="exact"/>
        <w:ind w:left="103" w:right="659"/>
        <w:rPr>
          <w:sz w:val="20"/>
        </w:rPr>
      </w:pPr>
      <w:proofErr w:type="gramStart"/>
      <w:r>
        <w:rPr>
          <w:position w:val="9"/>
          <w:sz w:val="13"/>
        </w:rPr>
        <w:t>xxviii</w:t>
      </w:r>
      <w:proofErr w:type="gramEnd"/>
      <w:r>
        <w:rPr>
          <w:position w:val="9"/>
          <w:sz w:val="13"/>
        </w:rPr>
        <w:t xml:space="preserve"> </w:t>
      </w:r>
      <w:r>
        <w:rPr>
          <w:sz w:val="20"/>
        </w:rPr>
        <w:t xml:space="preserve">Odette, F., </w:t>
      </w:r>
      <w:proofErr w:type="spellStart"/>
      <w:r>
        <w:rPr>
          <w:sz w:val="20"/>
        </w:rPr>
        <w:t>Ronaldi</w:t>
      </w:r>
      <w:proofErr w:type="spellEnd"/>
      <w:r>
        <w:rPr>
          <w:sz w:val="20"/>
        </w:rPr>
        <w:t xml:space="preserve">, E. (2001), Emotional Abuse of Women with Disabilities. Springtide Resources: To- </w:t>
      </w:r>
      <w:proofErr w:type="spellStart"/>
      <w:r>
        <w:rPr>
          <w:sz w:val="20"/>
        </w:rPr>
        <w:t>ronto</w:t>
      </w:r>
      <w:proofErr w:type="spellEnd"/>
      <w:r>
        <w:rPr>
          <w:sz w:val="20"/>
        </w:rPr>
        <w:t xml:space="preserve">. Retrieved </w:t>
      </w:r>
      <w:proofErr w:type="spellStart"/>
      <w:r>
        <w:rPr>
          <w:sz w:val="20"/>
        </w:rPr>
        <w:t>Octoer</w:t>
      </w:r>
      <w:proofErr w:type="spellEnd"/>
      <w:r>
        <w:rPr>
          <w:sz w:val="20"/>
        </w:rPr>
        <w:t xml:space="preserve"> 30, 2010, from: </w:t>
      </w:r>
      <w:hyperlink r:id="rId14">
        <w:r>
          <w:rPr>
            <w:sz w:val="20"/>
          </w:rPr>
          <w:t>http://www.springtideresou</w:t>
        </w:r>
        <w:r>
          <w:rPr>
            <w:sz w:val="20"/>
          </w:rPr>
          <w:t>rces.org/resources/show.</w:t>
        </w:r>
      </w:hyperlink>
    </w:p>
    <w:p w:rsidR="0047227E" w:rsidRDefault="00C44313">
      <w:pPr>
        <w:spacing w:line="200" w:lineRule="exact"/>
        <w:ind w:left="103"/>
        <w:rPr>
          <w:sz w:val="20"/>
        </w:rPr>
      </w:pPr>
      <w:proofErr w:type="spellStart"/>
      <w:proofErr w:type="gramStart"/>
      <w:r>
        <w:rPr>
          <w:sz w:val="20"/>
        </w:rPr>
        <w:t>cfm?</w:t>
      </w:r>
      <w:proofErr w:type="gramEnd"/>
      <w:r>
        <w:rPr>
          <w:sz w:val="20"/>
        </w:rPr>
        <w:t>id</w:t>
      </w:r>
      <w:proofErr w:type="spellEnd"/>
      <w:r>
        <w:rPr>
          <w:sz w:val="20"/>
        </w:rPr>
        <w:t>=42</w:t>
      </w:r>
    </w:p>
    <w:p w:rsidR="0047227E" w:rsidRDefault="00C44313">
      <w:pPr>
        <w:spacing w:line="232" w:lineRule="exact"/>
        <w:ind w:left="103"/>
        <w:rPr>
          <w:sz w:val="18"/>
        </w:rPr>
      </w:pPr>
      <w:proofErr w:type="gramStart"/>
      <w:r>
        <w:rPr>
          <w:position w:val="9"/>
          <w:sz w:val="13"/>
        </w:rPr>
        <w:t>xxix</w:t>
      </w:r>
      <w:proofErr w:type="gramEnd"/>
      <w:r>
        <w:rPr>
          <w:position w:val="9"/>
          <w:sz w:val="13"/>
        </w:rPr>
        <w:t xml:space="preserve"> </w:t>
      </w:r>
      <w:r>
        <w:rPr>
          <w:sz w:val="20"/>
        </w:rPr>
        <w:t xml:space="preserve">Masuda, S. &amp; </w:t>
      </w:r>
      <w:proofErr w:type="spellStart"/>
      <w:r>
        <w:rPr>
          <w:sz w:val="20"/>
        </w:rPr>
        <w:t>Ridington</w:t>
      </w:r>
      <w:proofErr w:type="spellEnd"/>
      <w:r>
        <w:rPr>
          <w:sz w:val="20"/>
        </w:rPr>
        <w:t xml:space="preserve">, J. (1992), </w:t>
      </w:r>
      <w:r>
        <w:rPr>
          <w:i/>
          <w:sz w:val="20"/>
        </w:rPr>
        <w:t xml:space="preserve">Meeting Our Needs: An Access Manual for Transition </w:t>
      </w:r>
      <w:r>
        <w:rPr>
          <w:i/>
          <w:sz w:val="18"/>
        </w:rPr>
        <w:t>Houses</w:t>
      </w:r>
      <w:r>
        <w:rPr>
          <w:sz w:val="18"/>
        </w:rPr>
        <w:t>. Van-</w:t>
      </w:r>
    </w:p>
    <w:p w:rsidR="0047227E" w:rsidRDefault="00C44313">
      <w:pPr>
        <w:spacing w:line="183" w:lineRule="exact"/>
        <w:ind w:left="103"/>
        <w:rPr>
          <w:sz w:val="18"/>
        </w:rPr>
      </w:pPr>
      <w:proofErr w:type="spellStart"/>
      <w:proofErr w:type="gramStart"/>
      <w:r>
        <w:rPr>
          <w:sz w:val="18"/>
        </w:rPr>
        <w:t>couver</w:t>
      </w:r>
      <w:proofErr w:type="spellEnd"/>
      <w:proofErr w:type="gramEnd"/>
      <w:r>
        <w:rPr>
          <w:sz w:val="18"/>
        </w:rPr>
        <w:t>, British Columbia: DAWN Canada.</w:t>
      </w:r>
    </w:p>
    <w:p w:rsidR="0047227E" w:rsidRDefault="00C44313">
      <w:pPr>
        <w:spacing w:line="217" w:lineRule="exact"/>
        <w:ind w:left="103"/>
        <w:rPr>
          <w:sz w:val="20"/>
        </w:rPr>
      </w:pPr>
      <w:proofErr w:type="gramStart"/>
      <w:r>
        <w:rPr>
          <w:position w:val="9"/>
          <w:sz w:val="13"/>
        </w:rPr>
        <w:t>xxx</w:t>
      </w:r>
      <w:proofErr w:type="gramEnd"/>
      <w:r>
        <w:rPr>
          <w:position w:val="9"/>
          <w:sz w:val="13"/>
        </w:rPr>
        <w:t xml:space="preserve"> </w:t>
      </w:r>
      <w:r>
        <w:rPr>
          <w:sz w:val="20"/>
        </w:rPr>
        <w:t>OVC, 2009; Cantos, 2006; Reid, 2004; Health Canada, 2004, 1993.</w:t>
      </w:r>
    </w:p>
    <w:p w:rsidR="0047227E" w:rsidRDefault="00C44313">
      <w:pPr>
        <w:spacing w:line="236" w:lineRule="exact"/>
        <w:ind w:left="103"/>
        <w:rPr>
          <w:sz w:val="20"/>
        </w:rPr>
      </w:pPr>
      <w:proofErr w:type="gramStart"/>
      <w:r>
        <w:rPr>
          <w:position w:val="9"/>
          <w:sz w:val="13"/>
        </w:rPr>
        <w:t>xxxi</w:t>
      </w:r>
      <w:proofErr w:type="gramEnd"/>
      <w:r>
        <w:rPr>
          <w:position w:val="9"/>
          <w:sz w:val="13"/>
        </w:rPr>
        <w:t xml:space="preserve"> </w:t>
      </w:r>
      <w:r>
        <w:rPr>
          <w:sz w:val="20"/>
        </w:rPr>
        <w:t>Canad</w:t>
      </w:r>
      <w:r>
        <w:rPr>
          <w:sz w:val="20"/>
        </w:rPr>
        <w:t>ian Centre For Justice Statistics (2009), Family Violence in Canada: A Statistical Profile, p.15.</w:t>
      </w: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bookmarkStart w:id="0" w:name="_GoBack"/>
      <w:bookmarkEnd w:id="0"/>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pPr>
    </w:p>
    <w:p w:rsidR="0047227E" w:rsidRDefault="0047227E">
      <w:pPr>
        <w:pStyle w:val="BodyText"/>
        <w:spacing w:before="5"/>
        <w:rPr>
          <w:sz w:val="23"/>
        </w:rPr>
      </w:pPr>
    </w:p>
    <w:p w:rsidR="0047227E" w:rsidRDefault="00C44313">
      <w:pPr>
        <w:pStyle w:val="BodyText"/>
        <w:spacing w:line="228" w:lineRule="auto"/>
        <w:ind w:left="103" w:right="543"/>
      </w:pPr>
      <w:proofErr w:type="spellStart"/>
      <w:r w:rsidRPr="00173F4C">
        <w:rPr>
          <w:b/>
          <w:color w:val="602C6C"/>
        </w:rPr>
        <w:t>DisAbled</w:t>
      </w:r>
      <w:proofErr w:type="spellEnd"/>
      <w:r w:rsidRPr="00173F4C">
        <w:rPr>
          <w:b/>
          <w:color w:val="602C6C"/>
        </w:rPr>
        <w:t xml:space="preserve"> Women’s Network (DAWN-RAFH) Canada </w:t>
      </w:r>
      <w:r>
        <w:t>is a national, feminist, cross- disability organization whose mission is to end the poverty, isolation, discrimination and violence experienced by Canadian women with disabilities and Deaf women. DAWN- RAFH is an organization that works towards the advance</w:t>
      </w:r>
      <w:r>
        <w:t>ment and inclusion of women and girls with disabilities and Deaf women in Canada. Our overarching strategic theme is one of leadership, partnership and networking to engage all levels of government and the wider disability and women’s sectors and other sta</w:t>
      </w:r>
      <w:r>
        <w:t>keholders in addressing our key is- sues. (</w:t>
      </w:r>
      <w:hyperlink r:id="rId15">
        <w:r>
          <w:rPr>
            <w:color w:val="663300"/>
            <w:u w:val="single" w:color="663300"/>
          </w:rPr>
          <w:t>www.dawncanada.net</w:t>
        </w:r>
        <w:r>
          <w:t>)</w:t>
        </w:r>
      </w:hyperlink>
    </w:p>
    <w:sectPr w:rsidR="0047227E">
      <w:pgSz w:w="12240" w:h="15840"/>
      <w:pgMar w:top="460" w:right="580" w:bottom="920" w:left="1500" w:header="0"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13" w:rsidRDefault="00C44313">
      <w:r>
        <w:separator/>
      </w:r>
    </w:p>
  </w:endnote>
  <w:endnote w:type="continuationSeparator" w:id="0">
    <w:p w:rsidR="00C44313" w:rsidRDefault="00C4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7E" w:rsidRDefault="00896981">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1220470</wp:posOffset>
              </wp:positionH>
              <wp:positionV relativeFrom="page">
                <wp:posOffset>9453245</wp:posOffset>
              </wp:positionV>
              <wp:extent cx="5339715" cy="278765"/>
              <wp:effectExtent l="1270" t="444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27E" w:rsidRPr="00896981" w:rsidRDefault="00C44313">
                          <w:pPr>
                            <w:spacing w:before="15"/>
                            <w:ind w:left="20"/>
                            <w:rPr>
                              <w:sz w:val="16"/>
                              <w:lang w:val="fr-CA"/>
                            </w:rPr>
                          </w:pPr>
                          <w:r w:rsidRPr="00896981">
                            <w:rPr>
                              <w:sz w:val="16"/>
                              <w:lang w:val="fr-CA"/>
                            </w:rPr>
                            <w:t>110, rue Sainte-Thérèse, bureau #505, Montréal (Québec) H2Y 1E6 - Téléphone : (514) 396-0009 - Télécopieur / Fax:</w:t>
                          </w:r>
                        </w:p>
                        <w:p w:rsidR="0047227E" w:rsidRDefault="00C44313">
                          <w:pPr>
                            <w:spacing w:before="35"/>
                            <w:ind w:left="1051"/>
                            <w:rPr>
                              <w:sz w:val="16"/>
                            </w:rPr>
                          </w:pPr>
                          <w:r>
                            <w:rPr>
                              <w:sz w:val="16"/>
                            </w:rPr>
                            <w:t xml:space="preserve">(514) 396-6585 - Sans </w:t>
                          </w:r>
                          <w:proofErr w:type="spellStart"/>
                          <w:r>
                            <w:rPr>
                              <w:sz w:val="16"/>
                            </w:rPr>
                            <w:t>frais</w:t>
                          </w:r>
                          <w:proofErr w:type="spellEnd"/>
                          <w:r>
                            <w:rPr>
                              <w:sz w:val="16"/>
                            </w:rPr>
                            <w:t xml:space="preserve"> / Toll free (Canada): 1-866-396-0074 - </w:t>
                          </w:r>
                          <w:hyperlink r:id="rId1">
                            <w:r>
                              <w:rPr>
                                <w:sz w:val="16"/>
                              </w:rPr>
                              <w:t>www.dawncanada.net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6.1pt;margin-top:744.35pt;width:420.45pt;height:2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f/rA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urxMln6EUQl3wTJeLiJDziXp/LqXSr+jokPG&#10;yLCEzlt0crhTenKdXUwwLgrWtrb7LX92AJjTCcSGp+bOsLDN/JF4ySbexKETBouNE3p57twU69BZ&#10;FP4yyi/z9Tr3f5q4fpg2rKooN2FmYfnhnzXuKPFJEidpKdGyysAZSkrututWogMBYRf2OxbkzM19&#10;TsPWC3J5kZIfhN5tkDjFIl46YRFGTrL0Ysfzk9tk4YVJmBfPU7pjnP57SmjIcBIF0SSm3+bm2e91&#10;biTtmIbR0bIuw/HJiaRGghte2dZqwtrJPiuFof9UCmj33GgrWKPRSa163I6AYlS8FdUjSFcKUBbo&#10;E+YdGI2Q3zEaYHZkWH3bE0kxat9zkL8ZNLMhZ2M7G4SX8DTDGqPJXOtpIO17yXYNIE8/GBc38IvU&#10;zKr3iQVQNxuYBzaJ4+wyA+d8b72eJuzqFwAAAP//AwBQSwMEFAAGAAgAAAAhAJR+5fjiAAAADgEA&#10;AA8AAABkcnMvZG93bnJldi54bWxMj8FOwzAQRO9I/IO1SNyo3QRCGuJUFYJTJUQaDhyd2E2ixusQ&#10;u23692xPcJvRPs3O5OvZDuxkJt87lLBcCGAGG6d7bCV8Ve8PKTAfFGo1ODQSLsbDuri9yVWm3RlL&#10;c9qFllEI+kxJ6EIYM8590xmr/MKNBum2d5NVgezUcj2pM4XbgUdCJNyqHulDp0bz2pnmsDtaCZtv&#10;LN/6n4/6s9yXfVWtBG6Tg5T3d/PmBVgwc/iD4VqfqkNBnWp3RO3ZQH4VRYSSeEzTZ2BXRMTxElhN&#10;6imOEuBFzv/PKH4BAAD//wMAUEsBAi0AFAAGAAgAAAAhALaDOJL+AAAA4QEAABMAAAAAAAAAAAAA&#10;AAAAAAAAAFtDb250ZW50X1R5cGVzXS54bWxQSwECLQAUAAYACAAAACEAOP0h/9YAAACUAQAACwAA&#10;AAAAAAAAAAAAAAAvAQAAX3JlbHMvLnJlbHNQSwECLQAUAAYACAAAACEAJbO3/6wCAACpBQAADgAA&#10;AAAAAAAAAAAAAAAuAgAAZHJzL2Uyb0RvYy54bWxQSwECLQAUAAYACAAAACEAlH7l+OIAAAAOAQAA&#10;DwAAAAAAAAAAAAAAAAAGBQAAZHJzL2Rvd25yZXYueG1sUEsFBgAAAAAEAAQA8wAAABUGAAAAAA==&#10;" filled="f" stroked="f">
              <v:textbox inset="0,0,0,0">
                <w:txbxContent>
                  <w:p w:rsidR="0047227E" w:rsidRPr="00896981" w:rsidRDefault="00C44313">
                    <w:pPr>
                      <w:spacing w:before="15"/>
                      <w:ind w:left="20"/>
                      <w:rPr>
                        <w:sz w:val="16"/>
                        <w:lang w:val="fr-CA"/>
                      </w:rPr>
                    </w:pPr>
                    <w:r w:rsidRPr="00896981">
                      <w:rPr>
                        <w:sz w:val="16"/>
                        <w:lang w:val="fr-CA"/>
                      </w:rPr>
                      <w:t>110, rue Sainte-Thérèse, bureau #505, Montréal (Québec) H2Y 1E6 - Téléphone : (514) 396-0009 - Télécopieur / Fax:</w:t>
                    </w:r>
                  </w:p>
                  <w:p w:rsidR="0047227E" w:rsidRDefault="00C44313">
                    <w:pPr>
                      <w:spacing w:before="35"/>
                      <w:ind w:left="1051"/>
                      <w:rPr>
                        <w:sz w:val="16"/>
                      </w:rPr>
                    </w:pPr>
                    <w:r>
                      <w:rPr>
                        <w:sz w:val="16"/>
                      </w:rPr>
                      <w:t xml:space="preserve">(514) 396-6585 - Sans </w:t>
                    </w:r>
                    <w:proofErr w:type="spellStart"/>
                    <w:r>
                      <w:rPr>
                        <w:sz w:val="16"/>
                      </w:rPr>
                      <w:t>frais</w:t>
                    </w:r>
                    <w:proofErr w:type="spellEnd"/>
                    <w:r>
                      <w:rPr>
                        <w:sz w:val="16"/>
                      </w:rPr>
                      <w:t xml:space="preserve"> / Toll free (Canada): 1-866-396-0074 - </w:t>
                    </w:r>
                    <w:hyperlink r:id="rId2">
                      <w:r>
                        <w:rPr>
                          <w:sz w:val="16"/>
                        </w:rPr>
                        <w:t>www.dawncanada.net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13" w:rsidRDefault="00C44313">
      <w:r>
        <w:separator/>
      </w:r>
    </w:p>
  </w:footnote>
  <w:footnote w:type="continuationSeparator" w:id="0">
    <w:p w:rsidR="00C44313" w:rsidRDefault="00C44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C1601"/>
    <w:multiLevelType w:val="hybridMultilevel"/>
    <w:tmpl w:val="AEEC44F6"/>
    <w:lvl w:ilvl="0" w:tplc="F6B64C70">
      <w:numFmt w:val="bullet"/>
      <w:lvlText w:val=""/>
      <w:lvlJc w:val="left"/>
      <w:pPr>
        <w:ind w:left="893" w:hanging="567"/>
      </w:pPr>
      <w:rPr>
        <w:rFonts w:hint="default"/>
        <w:w w:val="100"/>
        <w:lang w:val="en-CA" w:eastAsia="en-CA" w:bidi="en-CA"/>
      </w:rPr>
    </w:lvl>
    <w:lvl w:ilvl="1" w:tplc="D076F998">
      <w:numFmt w:val="bullet"/>
      <w:lvlText w:val="•"/>
      <w:lvlJc w:val="left"/>
      <w:pPr>
        <w:ind w:left="1826" w:hanging="567"/>
      </w:pPr>
      <w:rPr>
        <w:rFonts w:hint="default"/>
        <w:lang w:val="en-CA" w:eastAsia="en-CA" w:bidi="en-CA"/>
      </w:rPr>
    </w:lvl>
    <w:lvl w:ilvl="2" w:tplc="E892D870">
      <w:numFmt w:val="bullet"/>
      <w:lvlText w:val="•"/>
      <w:lvlJc w:val="left"/>
      <w:pPr>
        <w:ind w:left="2752" w:hanging="567"/>
      </w:pPr>
      <w:rPr>
        <w:rFonts w:hint="default"/>
        <w:lang w:val="en-CA" w:eastAsia="en-CA" w:bidi="en-CA"/>
      </w:rPr>
    </w:lvl>
    <w:lvl w:ilvl="3" w:tplc="E782EAE4">
      <w:numFmt w:val="bullet"/>
      <w:lvlText w:val="•"/>
      <w:lvlJc w:val="left"/>
      <w:pPr>
        <w:ind w:left="3678" w:hanging="567"/>
      </w:pPr>
      <w:rPr>
        <w:rFonts w:hint="default"/>
        <w:lang w:val="en-CA" w:eastAsia="en-CA" w:bidi="en-CA"/>
      </w:rPr>
    </w:lvl>
    <w:lvl w:ilvl="4" w:tplc="D10A04B8">
      <w:numFmt w:val="bullet"/>
      <w:lvlText w:val="•"/>
      <w:lvlJc w:val="left"/>
      <w:pPr>
        <w:ind w:left="4604" w:hanging="567"/>
      </w:pPr>
      <w:rPr>
        <w:rFonts w:hint="default"/>
        <w:lang w:val="en-CA" w:eastAsia="en-CA" w:bidi="en-CA"/>
      </w:rPr>
    </w:lvl>
    <w:lvl w:ilvl="5" w:tplc="61D6D934">
      <w:numFmt w:val="bullet"/>
      <w:lvlText w:val="•"/>
      <w:lvlJc w:val="left"/>
      <w:pPr>
        <w:ind w:left="5530" w:hanging="567"/>
      </w:pPr>
      <w:rPr>
        <w:rFonts w:hint="default"/>
        <w:lang w:val="en-CA" w:eastAsia="en-CA" w:bidi="en-CA"/>
      </w:rPr>
    </w:lvl>
    <w:lvl w:ilvl="6" w:tplc="1E20FD66">
      <w:numFmt w:val="bullet"/>
      <w:lvlText w:val="•"/>
      <w:lvlJc w:val="left"/>
      <w:pPr>
        <w:ind w:left="6456" w:hanging="567"/>
      </w:pPr>
      <w:rPr>
        <w:rFonts w:hint="default"/>
        <w:lang w:val="en-CA" w:eastAsia="en-CA" w:bidi="en-CA"/>
      </w:rPr>
    </w:lvl>
    <w:lvl w:ilvl="7" w:tplc="EF3A4CF4">
      <w:numFmt w:val="bullet"/>
      <w:lvlText w:val="•"/>
      <w:lvlJc w:val="left"/>
      <w:pPr>
        <w:ind w:left="7382" w:hanging="567"/>
      </w:pPr>
      <w:rPr>
        <w:rFonts w:hint="default"/>
        <w:lang w:val="en-CA" w:eastAsia="en-CA" w:bidi="en-CA"/>
      </w:rPr>
    </w:lvl>
    <w:lvl w:ilvl="8" w:tplc="857C5BF0">
      <w:numFmt w:val="bullet"/>
      <w:lvlText w:val="•"/>
      <w:lvlJc w:val="left"/>
      <w:pPr>
        <w:ind w:left="8308" w:hanging="567"/>
      </w:pPr>
      <w:rPr>
        <w:rFonts w:hint="default"/>
        <w:lang w:val="en-CA" w:eastAsia="en-CA" w:bidi="en-CA"/>
      </w:rPr>
    </w:lvl>
  </w:abstractNum>
  <w:abstractNum w:abstractNumId="1" w15:restartNumberingAfterBreak="0">
    <w:nsid w:val="59BD7117"/>
    <w:multiLevelType w:val="hybridMultilevel"/>
    <w:tmpl w:val="ADD8A8DA"/>
    <w:lvl w:ilvl="0" w:tplc="2F1EE9BA">
      <w:numFmt w:val="bullet"/>
      <w:lvlText w:val=""/>
      <w:lvlJc w:val="left"/>
      <w:pPr>
        <w:ind w:left="686" w:hanging="567"/>
      </w:pPr>
      <w:rPr>
        <w:rFonts w:ascii="Symbol" w:eastAsia="Symbol" w:hAnsi="Symbol" w:cs="Symbol" w:hint="default"/>
        <w:w w:val="99"/>
        <w:sz w:val="20"/>
        <w:szCs w:val="20"/>
        <w:lang w:val="en-CA" w:eastAsia="en-CA" w:bidi="en-CA"/>
      </w:rPr>
    </w:lvl>
    <w:lvl w:ilvl="1" w:tplc="2E6EAC1A">
      <w:numFmt w:val="bullet"/>
      <w:lvlText w:val="•"/>
      <w:lvlJc w:val="left"/>
      <w:pPr>
        <w:ind w:left="1628" w:hanging="567"/>
      </w:pPr>
      <w:rPr>
        <w:rFonts w:hint="default"/>
        <w:lang w:val="en-CA" w:eastAsia="en-CA" w:bidi="en-CA"/>
      </w:rPr>
    </w:lvl>
    <w:lvl w:ilvl="2" w:tplc="14FEB838">
      <w:numFmt w:val="bullet"/>
      <w:lvlText w:val="•"/>
      <w:lvlJc w:val="left"/>
      <w:pPr>
        <w:ind w:left="2576" w:hanging="567"/>
      </w:pPr>
      <w:rPr>
        <w:rFonts w:hint="default"/>
        <w:lang w:val="en-CA" w:eastAsia="en-CA" w:bidi="en-CA"/>
      </w:rPr>
    </w:lvl>
    <w:lvl w:ilvl="3" w:tplc="DDD25BA4">
      <w:numFmt w:val="bullet"/>
      <w:lvlText w:val="•"/>
      <w:lvlJc w:val="left"/>
      <w:pPr>
        <w:ind w:left="3524" w:hanging="567"/>
      </w:pPr>
      <w:rPr>
        <w:rFonts w:hint="default"/>
        <w:lang w:val="en-CA" w:eastAsia="en-CA" w:bidi="en-CA"/>
      </w:rPr>
    </w:lvl>
    <w:lvl w:ilvl="4" w:tplc="31224D6C">
      <w:numFmt w:val="bullet"/>
      <w:lvlText w:val="•"/>
      <w:lvlJc w:val="left"/>
      <w:pPr>
        <w:ind w:left="4472" w:hanging="567"/>
      </w:pPr>
      <w:rPr>
        <w:rFonts w:hint="default"/>
        <w:lang w:val="en-CA" w:eastAsia="en-CA" w:bidi="en-CA"/>
      </w:rPr>
    </w:lvl>
    <w:lvl w:ilvl="5" w:tplc="BFBE6504">
      <w:numFmt w:val="bullet"/>
      <w:lvlText w:val="•"/>
      <w:lvlJc w:val="left"/>
      <w:pPr>
        <w:ind w:left="5420" w:hanging="567"/>
      </w:pPr>
      <w:rPr>
        <w:rFonts w:hint="default"/>
        <w:lang w:val="en-CA" w:eastAsia="en-CA" w:bidi="en-CA"/>
      </w:rPr>
    </w:lvl>
    <w:lvl w:ilvl="6" w:tplc="E36665B2">
      <w:numFmt w:val="bullet"/>
      <w:lvlText w:val="•"/>
      <w:lvlJc w:val="left"/>
      <w:pPr>
        <w:ind w:left="6368" w:hanging="567"/>
      </w:pPr>
      <w:rPr>
        <w:rFonts w:hint="default"/>
        <w:lang w:val="en-CA" w:eastAsia="en-CA" w:bidi="en-CA"/>
      </w:rPr>
    </w:lvl>
    <w:lvl w:ilvl="7" w:tplc="D1F8D794">
      <w:numFmt w:val="bullet"/>
      <w:lvlText w:val="•"/>
      <w:lvlJc w:val="left"/>
      <w:pPr>
        <w:ind w:left="7316" w:hanging="567"/>
      </w:pPr>
      <w:rPr>
        <w:rFonts w:hint="default"/>
        <w:lang w:val="en-CA" w:eastAsia="en-CA" w:bidi="en-CA"/>
      </w:rPr>
    </w:lvl>
    <w:lvl w:ilvl="8" w:tplc="FB883040">
      <w:numFmt w:val="bullet"/>
      <w:lvlText w:val="•"/>
      <w:lvlJc w:val="left"/>
      <w:pPr>
        <w:ind w:left="8264" w:hanging="567"/>
      </w:pPr>
      <w:rPr>
        <w:rFonts w:hint="default"/>
        <w:lang w:val="en-CA" w:eastAsia="en-CA" w:bidi="en-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7E"/>
    <w:rsid w:val="00173F4C"/>
    <w:rsid w:val="00255128"/>
    <w:rsid w:val="0047227E"/>
    <w:rsid w:val="00896981"/>
    <w:rsid w:val="00C44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F9F6C-EA52-400A-A260-195E8DAF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spacing w:line="403" w:lineRule="exact"/>
      <w:ind w:left="329"/>
      <w:outlineLvl w:val="0"/>
    </w:pPr>
    <w:rPr>
      <w:b/>
      <w:bCs/>
      <w:sz w:val="36"/>
      <w:szCs w:val="36"/>
    </w:rPr>
  </w:style>
  <w:style w:type="paragraph" w:styleId="Heading2">
    <w:name w:val="heading 2"/>
    <w:basedOn w:val="Normal"/>
    <w:uiPriority w:val="1"/>
    <w:qFormat/>
    <w:pPr>
      <w:spacing w:before="89" w:line="361" w:lineRule="exact"/>
      <w:ind w:left="257"/>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5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hqlibdoc.who.int/publications/2009/9789241598682_eng.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r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rn.com/" TargetMode="External"/><Relationship Id="rId5" Type="http://schemas.openxmlformats.org/officeDocument/2006/relationships/footnotes" Target="footnotes.xml"/><Relationship Id="rId15" Type="http://schemas.openxmlformats.org/officeDocument/2006/relationships/hyperlink" Target="http://www.dawncanada.net/" TargetMode="External"/><Relationship Id="rId10" Type="http://schemas.openxmlformats.org/officeDocument/2006/relationships/hyperlink" Target="http://ssr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pringtideresources.org/resources/s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awncanada.net/" TargetMode="External"/><Relationship Id="rId1" Type="http://schemas.openxmlformats.org/officeDocument/2006/relationships/hyperlink" Target="http://www.dawncana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Magni</dc:creator>
  <cp:lastModifiedBy>User</cp:lastModifiedBy>
  <cp:revision>4</cp:revision>
  <dcterms:created xsi:type="dcterms:W3CDTF">2018-01-12T20:57:00Z</dcterms:created>
  <dcterms:modified xsi:type="dcterms:W3CDTF">2018-01-12T21:00:00Z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Microsoft® Publisher 2010</vt:lpwstr>
  </property>
  <property fmtid="{D5CDD505-2E9C-101B-9397-08002B2CF9AE}" pid="4" name="LastSaved">
    <vt:filetime>2018-01-12T00:00:00Z</vt:filetime>
  </property>
</Properties>
</file>